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18B57" w14:textId="54AAD842" w:rsidR="00CF2A24" w:rsidRDefault="00CF2A24"/>
    <w:p w14:paraId="39374B9F" w14:textId="195CDEF7" w:rsidR="00BE542B" w:rsidRDefault="00BE542B"/>
    <w:p w14:paraId="1AE27928" w14:textId="7D4EBBAF" w:rsidR="00BE542B" w:rsidRDefault="00BE542B"/>
    <w:p w14:paraId="524A516B" w14:textId="77777777" w:rsidR="00BE542B" w:rsidRDefault="00BE542B" w:rsidP="00BE542B">
      <w:pPr>
        <w:tabs>
          <w:tab w:val="left" w:pos="142"/>
        </w:tabs>
        <w:ind w:left="567"/>
        <w:jc w:val="center"/>
        <w:rPr>
          <w:rFonts w:ascii="Arial" w:hAnsi="Arial" w:cs="Arial"/>
          <w:sz w:val="20"/>
        </w:rPr>
      </w:pPr>
    </w:p>
    <w:p w14:paraId="08224659" w14:textId="6CD398FD" w:rsidR="00BE542B" w:rsidRPr="00BE542B" w:rsidRDefault="00BE542B" w:rsidP="00BE542B">
      <w:pPr>
        <w:jc w:val="center"/>
        <w:rPr>
          <w:rFonts w:ascii="Arial" w:hAnsi="Arial" w:cs="Arial"/>
          <w:b/>
          <w:bCs/>
          <w:smallCaps/>
          <w:color w:val="003366"/>
          <w:spacing w:val="20"/>
          <w:sz w:val="32"/>
          <w:szCs w:val="22"/>
        </w:rPr>
      </w:pPr>
      <w:r w:rsidRPr="00BE542B">
        <w:rPr>
          <w:rFonts w:ascii="Arial" w:hAnsi="Arial" w:cs="Arial"/>
          <w:b/>
          <w:bCs/>
          <w:smallCaps/>
          <w:color w:val="003366"/>
          <w:spacing w:val="20"/>
          <w:sz w:val="32"/>
          <w:szCs w:val="22"/>
        </w:rPr>
        <w:t>TERMS OF REFERENCE</w:t>
      </w:r>
    </w:p>
    <w:p w14:paraId="25F17AF5" w14:textId="7DC390D3" w:rsidR="00BE542B" w:rsidRDefault="00BE542B" w:rsidP="00BE542B">
      <w:pPr>
        <w:jc w:val="center"/>
        <w:rPr>
          <w:rFonts w:ascii="Arial" w:hAnsi="Arial" w:cs="Arial"/>
          <w:color w:val="003366"/>
          <w:spacing w:val="20"/>
          <w:sz w:val="32"/>
          <w:szCs w:val="22"/>
        </w:rPr>
      </w:pPr>
      <w:r>
        <w:rPr>
          <w:rFonts w:ascii="Arial" w:hAnsi="Arial" w:cs="Arial"/>
          <w:color w:val="003366"/>
          <w:spacing w:val="20"/>
          <w:sz w:val="32"/>
          <w:szCs w:val="22"/>
        </w:rPr>
        <w:t xml:space="preserve">for the </w:t>
      </w:r>
      <w:r w:rsidR="008D1A77">
        <w:rPr>
          <w:rFonts w:ascii="Arial" w:hAnsi="Arial" w:cs="Arial"/>
          <w:color w:val="003366"/>
          <w:spacing w:val="20"/>
          <w:sz w:val="32"/>
          <w:szCs w:val="22"/>
        </w:rPr>
        <w:t>Research and Assessment report on Cooperative status</w:t>
      </w:r>
      <w:r>
        <w:rPr>
          <w:rFonts w:ascii="Arial" w:hAnsi="Arial" w:cs="Arial"/>
          <w:color w:val="003366"/>
          <w:spacing w:val="20"/>
          <w:sz w:val="32"/>
          <w:szCs w:val="22"/>
        </w:rPr>
        <w:t xml:space="preserve"> </w:t>
      </w:r>
    </w:p>
    <w:p w14:paraId="6B41462F" w14:textId="422E5FA7" w:rsidR="00BE542B" w:rsidRDefault="00BE542B" w:rsidP="00BE542B">
      <w:pPr>
        <w:jc w:val="center"/>
        <w:rPr>
          <w:rFonts w:ascii="Arial" w:hAnsi="Arial" w:cs="Arial"/>
          <w:color w:val="003366"/>
          <w:spacing w:val="20"/>
          <w:sz w:val="32"/>
          <w:szCs w:val="22"/>
        </w:rPr>
      </w:pPr>
    </w:p>
    <w:p w14:paraId="081856C6" w14:textId="28C599E3" w:rsidR="00BE542B" w:rsidRDefault="00BE542B" w:rsidP="00BE542B">
      <w:pPr>
        <w:jc w:val="center"/>
        <w:rPr>
          <w:rFonts w:ascii="Arial" w:hAnsi="Arial" w:cs="Arial"/>
          <w:color w:val="003366"/>
          <w:spacing w:val="20"/>
          <w:sz w:val="32"/>
          <w:szCs w:val="22"/>
        </w:rPr>
      </w:pPr>
    </w:p>
    <w:p w14:paraId="0DFF94DF" w14:textId="77777777" w:rsidR="00BE542B" w:rsidRDefault="00BE542B" w:rsidP="00BE542B">
      <w:pPr>
        <w:jc w:val="center"/>
        <w:rPr>
          <w:rFonts w:ascii="Arial" w:hAnsi="Arial" w:cs="Arial"/>
          <w:color w:val="003366"/>
          <w:spacing w:val="20"/>
          <w:sz w:val="32"/>
          <w:szCs w:val="22"/>
        </w:rPr>
      </w:pPr>
      <w:r>
        <w:rPr>
          <w:rFonts w:ascii="Arial" w:hAnsi="Arial" w:cs="Arial"/>
          <w:color w:val="003366"/>
          <w:spacing w:val="20"/>
          <w:sz w:val="32"/>
          <w:szCs w:val="22"/>
        </w:rPr>
        <w:t>TO BE COOP</w:t>
      </w:r>
    </w:p>
    <w:p w14:paraId="3FAD5688" w14:textId="0C6807CA" w:rsidR="00BE542B" w:rsidRDefault="00BE542B" w:rsidP="00BE542B">
      <w:pPr>
        <w:jc w:val="center"/>
        <w:rPr>
          <w:rFonts w:ascii="Arial" w:hAnsi="Arial" w:cs="Arial"/>
          <w:color w:val="003366"/>
          <w:spacing w:val="20"/>
          <w:sz w:val="32"/>
          <w:szCs w:val="22"/>
        </w:rPr>
      </w:pPr>
      <w:r w:rsidRPr="00BE542B">
        <w:rPr>
          <w:rFonts w:ascii="Arial" w:hAnsi="Arial" w:cs="Arial"/>
          <w:i/>
          <w:iCs/>
          <w:color w:val="003366"/>
          <w:spacing w:val="20"/>
          <w:sz w:val="32"/>
          <w:szCs w:val="22"/>
        </w:rPr>
        <w:t>Territorial Organizations Boosting EU-Turkish Cooperatives</w:t>
      </w:r>
    </w:p>
    <w:p w14:paraId="3C06CC71" w14:textId="77777777" w:rsidR="00BE542B" w:rsidRDefault="00BE542B" w:rsidP="00BE542B">
      <w:pPr>
        <w:ind w:left="567" w:right="424"/>
        <w:jc w:val="both"/>
        <w:rPr>
          <w:szCs w:val="28"/>
        </w:rPr>
      </w:pPr>
    </w:p>
    <w:p w14:paraId="6BDDD0CF" w14:textId="4E0759F8" w:rsidR="00BE542B" w:rsidRPr="002A4E9E" w:rsidRDefault="00BE542B" w:rsidP="00BE542B">
      <w:pPr>
        <w:jc w:val="both"/>
        <w:rPr>
          <w:sz w:val="28"/>
          <w:szCs w:val="32"/>
          <w:lang w:val="en-US"/>
        </w:rPr>
      </w:pPr>
      <w:r w:rsidRPr="002A4E9E">
        <w:rPr>
          <w:i/>
          <w:sz w:val="28"/>
          <w:szCs w:val="32"/>
          <w:lang w:val="en-US"/>
        </w:rPr>
        <w:t xml:space="preserve">Haliéus </w:t>
      </w:r>
      <w:r w:rsidRPr="002A4E9E">
        <w:rPr>
          <w:sz w:val="28"/>
          <w:szCs w:val="32"/>
          <w:lang w:val="en-US"/>
        </w:rPr>
        <w:t>has been awarded a grant by the CFCU, alongside with the “</w:t>
      </w:r>
      <w:r w:rsidRPr="002A4E9E">
        <w:rPr>
          <w:i/>
          <w:sz w:val="28"/>
          <w:szCs w:val="32"/>
          <w:lang w:val="en-US"/>
        </w:rPr>
        <w:t>Black Sea science technology and culture association”</w:t>
      </w:r>
      <w:r w:rsidRPr="002A4E9E">
        <w:rPr>
          <w:sz w:val="28"/>
          <w:szCs w:val="32"/>
          <w:lang w:val="en-US"/>
        </w:rPr>
        <w:t xml:space="preserve"> as Co-Applicant, for the realization of the project </w:t>
      </w:r>
      <w:r w:rsidRPr="002A4E9E">
        <w:rPr>
          <w:b/>
          <w:iCs/>
          <w:sz w:val="28"/>
          <w:szCs w:val="32"/>
          <w:lang w:val="en-US"/>
        </w:rPr>
        <w:t xml:space="preserve">TO BE COOP, </w:t>
      </w:r>
      <w:r w:rsidRPr="002A4E9E">
        <w:rPr>
          <w:i/>
          <w:sz w:val="28"/>
          <w:szCs w:val="32"/>
          <w:lang w:val="en-US"/>
        </w:rPr>
        <w:t xml:space="preserve">Territorial Organizations Boosting EU-Turkish Cooperatives </w:t>
      </w:r>
      <w:r w:rsidRPr="002A4E9E">
        <w:rPr>
          <w:iCs/>
          <w:sz w:val="28"/>
          <w:szCs w:val="32"/>
          <w:lang w:val="en-US"/>
        </w:rPr>
        <w:t>(</w:t>
      </w:r>
      <w:r w:rsidRPr="002A4E9E">
        <w:rPr>
          <w:sz w:val="28"/>
          <w:szCs w:val="32"/>
          <w:lang w:val="en-US"/>
        </w:rPr>
        <w:t>here below “The Project”).</w:t>
      </w:r>
    </w:p>
    <w:p w14:paraId="37A07329" w14:textId="77777777" w:rsidR="00BE542B" w:rsidRPr="002A4E9E" w:rsidRDefault="00BE542B" w:rsidP="00BE542B">
      <w:pPr>
        <w:ind w:left="142"/>
        <w:jc w:val="both"/>
        <w:rPr>
          <w:sz w:val="28"/>
          <w:szCs w:val="32"/>
          <w:lang w:val="en-US"/>
        </w:rPr>
      </w:pPr>
    </w:p>
    <w:p w14:paraId="216EBD58" w14:textId="033EC660" w:rsidR="00BE542B" w:rsidRPr="002A4E9E" w:rsidRDefault="00BE542B" w:rsidP="00BE542B">
      <w:pPr>
        <w:jc w:val="both"/>
        <w:rPr>
          <w:sz w:val="28"/>
          <w:szCs w:val="32"/>
          <w:lang w:val="en-US"/>
        </w:rPr>
      </w:pPr>
      <w:r w:rsidRPr="002A4E9E">
        <w:rPr>
          <w:sz w:val="28"/>
          <w:szCs w:val="32"/>
          <w:lang w:val="en-US"/>
        </w:rPr>
        <w:t xml:space="preserve">The objective of the Project is to </w:t>
      </w:r>
      <w:r w:rsidRPr="002A4E9E">
        <w:rPr>
          <w:i/>
          <w:iCs/>
          <w:sz w:val="28"/>
          <w:szCs w:val="32"/>
          <w:lang w:val="en-US"/>
        </w:rPr>
        <w:t xml:space="preserve">contribute to a sustainable dialogue between Turkish and European cooperatives, as Civil Society Organizations protagonist of the process of Turkish adhesion to the EU. </w:t>
      </w:r>
      <w:r w:rsidRPr="002A4E9E">
        <w:rPr>
          <w:sz w:val="28"/>
          <w:szCs w:val="32"/>
          <w:lang w:val="en-US"/>
        </w:rPr>
        <w:t>The project started on the 1</w:t>
      </w:r>
      <w:r w:rsidRPr="002A4E9E">
        <w:rPr>
          <w:sz w:val="28"/>
          <w:szCs w:val="32"/>
          <w:vertAlign w:val="superscript"/>
          <w:lang w:val="en-US"/>
        </w:rPr>
        <w:t>st</w:t>
      </w:r>
      <w:r w:rsidRPr="002A4E9E">
        <w:rPr>
          <w:sz w:val="28"/>
          <w:szCs w:val="32"/>
          <w:lang w:val="en-US"/>
        </w:rPr>
        <w:t xml:space="preserve">April and it will last 15 months. </w:t>
      </w:r>
    </w:p>
    <w:p w14:paraId="30629D74" w14:textId="77777777" w:rsidR="00BE542B" w:rsidRPr="002A4E9E" w:rsidRDefault="00BE542B" w:rsidP="00BE542B">
      <w:pPr>
        <w:ind w:left="142"/>
        <w:jc w:val="both"/>
        <w:rPr>
          <w:sz w:val="28"/>
          <w:szCs w:val="32"/>
          <w:lang w:val="en-US"/>
        </w:rPr>
      </w:pPr>
    </w:p>
    <w:p w14:paraId="59D23850" w14:textId="77777777" w:rsidR="008D1A77" w:rsidRDefault="00BE542B" w:rsidP="00BE542B">
      <w:pPr>
        <w:autoSpaceDE w:val="0"/>
        <w:autoSpaceDN w:val="0"/>
        <w:jc w:val="both"/>
        <w:rPr>
          <w:sz w:val="28"/>
          <w:szCs w:val="32"/>
          <w:lang w:val="en-US"/>
        </w:rPr>
      </w:pPr>
      <w:r w:rsidRPr="002A4E9E">
        <w:rPr>
          <w:sz w:val="28"/>
          <w:szCs w:val="32"/>
          <w:lang w:val="en-US"/>
        </w:rPr>
        <w:t xml:space="preserve">In this context, Haliéus needs to identify an </w:t>
      </w:r>
      <w:r w:rsidR="008D1A77">
        <w:rPr>
          <w:sz w:val="28"/>
          <w:szCs w:val="32"/>
          <w:lang w:val="en-US"/>
        </w:rPr>
        <w:t>e</w:t>
      </w:r>
      <w:r w:rsidRPr="002A4E9E">
        <w:rPr>
          <w:sz w:val="28"/>
          <w:szCs w:val="32"/>
          <w:lang w:val="en-US"/>
        </w:rPr>
        <w:t xml:space="preserve">xternal </w:t>
      </w:r>
      <w:r w:rsidR="008D1A77">
        <w:rPr>
          <w:sz w:val="28"/>
          <w:szCs w:val="32"/>
          <w:lang w:val="en-US"/>
        </w:rPr>
        <w:t>specialized c</w:t>
      </w:r>
      <w:r w:rsidRPr="002A4E9E">
        <w:rPr>
          <w:sz w:val="28"/>
          <w:szCs w:val="32"/>
          <w:lang w:val="en-US"/>
        </w:rPr>
        <w:t xml:space="preserve">ompany who will be mainly charged </w:t>
      </w:r>
      <w:r w:rsidR="008D1A77" w:rsidRPr="008D1A77">
        <w:rPr>
          <w:sz w:val="28"/>
          <w:szCs w:val="32"/>
          <w:lang w:val="en-US"/>
        </w:rPr>
        <w:t xml:space="preserve">to carry out </w:t>
      </w:r>
      <w:r w:rsidR="008D1A77">
        <w:rPr>
          <w:sz w:val="28"/>
          <w:szCs w:val="32"/>
          <w:lang w:val="en-US"/>
        </w:rPr>
        <w:t>a research</w:t>
      </w:r>
      <w:r w:rsidR="008D1A77" w:rsidRPr="008D1A77">
        <w:rPr>
          <w:sz w:val="28"/>
          <w:szCs w:val="32"/>
          <w:lang w:val="en-US"/>
        </w:rPr>
        <w:t xml:space="preserve"> study by defining the interviews, conducing the survey, processing the data and creating the report. </w:t>
      </w:r>
    </w:p>
    <w:p w14:paraId="523F45BA" w14:textId="0CC417D0" w:rsidR="00BE542B" w:rsidRPr="008D1A77" w:rsidRDefault="00BE542B" w:rsidP="00BE542B">
      <w:pPr>
        <w:autoSpaceDE w:val="0"/>
        <w:autoSpaceDN w:val="0"/>
        <w:jc w:val="both"/>
        <w:rPr>
          <w:sz w:val="28"/>
          <w:szCs w:val="32"/>
          <w:lang w:val="en-US"/>
        </w:rPr>
      </w:pPr>
      <w:r w:rsidRPr="002A4E9E">
        <w:rPr>
          <w:bCs/>
          <w:sz w:val="28"/>
          <w:szCs w:val="32"/>
          <w:lang w:val="en-US" w:eastAsia="ar-SA"/>
        </w:rPr>
        <w:t>Here below the details:</w:t>
      </w:r>
    </w:p>
    <w:p w14:paraId="6062E18F" w14:textId="77777777" w:rsidR="00BE542B" w:rsidRPr="002A4E9E" w:rsidRDefault="00BE542B" w:rsidP="00BE542B">
      <w:pPr>
        <w:autoSpaceDE w:val="0"/>
        <w:autoSpaceDN w:val="0"/>
        <w:ind w:left="142"/>
        <w:jc w:val="both"/>
        <w:rPr>
          <w:bCs/>
          <w:sz w:val="28"/>
          <w:szCs w:val="32"/>
          <w:lang w:val="en-US" w:eastAsia="ar-SA"/>
        </w:rPr>
      </w:pPr>
    </w:p>
    <w:p w14:paraId="4C7427DB" w14:textId="5E9CE2D1" w:rsidR="00BE542B" w:rsidRPr="002A4E9E" w:rsidRDefault="00BE542B" w:rsidP="00BE542B">
      <w:pPr>
        <w:suppressAutoHyphens/>
        <w:ind w:right="226"/>
        <w:jc w:val="both"/>
        <w:rPr>
          <w:bCs/>
          <w:sz w:val="28"/>
          <w:szCs w:val="32"/>
          <w:lang w:val="en-US" w:eastAsia="ar-SA"/>
        </w:rPr>
      </w:pPr>
      <w:r w:rsidRPr="002A4E9E">
        <w:rPr>
          <w:b/>
          <w:bCs/>
          <w:sz w:val="28"/>
          <w:szCs w:val="32"/>
          <w:lang w:val="en-US" w:eastAsia="ar-SA"/>
        </w:rPr>
        <w:t xml:space="preserve">Name of service: </w:t>
      </w:r>
      <w:r w:rsidR="008D1A77">
        <w:rPr>
          <w:sz w:val="28"/>
          <w:szCs w:val="32"/>
          <w:lang w:val="en-US"/>
        </w:rPr>
        <w:t>Research and Assessment Report on the Cooperative Status</w:t>
      </w:r>
    </w:p>
    <w:p w14:paraId="1F29CE88" w14:textId="77777777" w:rsidR="00BE542B" w:rsidRPr="002A4E9E" w:rsidRDefault="00BE542B" w:rsidP="00BE542B">
      <w:pPr>
        <w:suppressAutoHyphens/>
        <w:ind w:right="226"/>
        <w:jc w:val="both"/>
        <w:rPr>
          <w:b/>
          <w:bCs/>
          <w:sz w:val="28"/>
          <w:szCs w:val="32"/>
          <w:lang w:val="en-US" w:eastAsia="ar-SA"/>
        </w:rPr>
      </w:pPr>
      <w:r w:rsidRPr="002A4E9E">
        <w:rPr>
          <w:b/>
          <w:bCs/>
          <w:sz w:val="28"/>
          <w:szCs w:val="32"/>
          <w:lang w:val="en-US" w:eastAsia="ar-SA"/>
        </w:rPr>
        <w:t xml:space="preserve">Duty Station: </w:t>
      </w:r>
      <w:r w:rsidRPr="002A4E9E">
        <w:rPr>
          <w:bCs/>
          <w:sz w:val="28"/>
          <w:szCs w:val="32"/>
          <w:lang w:val="en-US" w:eastAsia="ar-SA"/>
        </w:rPr>
        <w:t>Rize (Turkey)</w:t>
      </w:r>
    </w:p>
    <w:p w14:paraId="21E5064F" w14:textId="42CDC0FE" w:rsidR="00BE542B" w:rsidRPr="002A4E9E" w:rsidRDefault="00BE542B" w:rsidP="00BE542B">
      <w:pPr>
        <w:suppressAutoHyphens/>
        <w:ind w:right="226"/>
        <w:jc w:val="both"/>
        <w:rPr>
          <w:b/>
          <w:bCs/>
          <w:sz w:val="28"/>
          <w:szCs w:val="32"/>
          <w:lang w:val="en-US" w:eastAsia="ar-SA"/>
        </w:rPr>
      </w:pPr>
      <w:r w:rsidRPr="002A4E9E">
        <w:rPr>
          <w:b/>
          <w:bCs/>
          <w:sz w:val="28"/>
          <w:szCs w:val="32"/>
          <w:lang w:val="en-US" w:eastAsia="ar-SA"/>
        </w:rPr>
        <w:t xml:space="preserve">Duration: </w:t>
      </w:r>
      <w:r w:rsidRPr="002A4E9E">
        <w:rPr>
          <w:bCs/>
          <w:sz w:val="28"/>
          <w:szCs w:val="32"/>
          <w:lang w:val="en-US" w:eastAsia="ar-SA"/>
        </w:rPr>
        <w:t xml:space="preserve">The service should be realized </w:t>
      </w:r>
      <w:r w:rsidR="00515E2F">
        <w:rPr>
          <w:bCs/>
          <w:sz w:val="28"/>
          <w:szCs w:val="32"/>
          <w:lang w:val="en-US" w:eastAsia="ar-SA"/>
        </w:rPr>
        <w:t>between July and September 2021.</w:t>
      </w:r>
    </w:p>
    <w:p w14:paraId="399C69CD" w14:textId="20FEE33D" w:rsidR="00BE542B" w:rsidRPr="002A4E9E" w:rsidRDefault="00BE542B" w:rsidP="00BE542B">
      <w:pPr>
        <w:suppressAutoHyphens/>
        <w:ind w:left="142" w:right="226"/>
        <w:jc w:val="both"/>
        <w:rPr>
          <w:b/>
          <w:bCs/>
          <w:sz w:val="28"/>
          <w:szCs w:val="32"/>
          <w:lang w:val="en-US" w:eastAsia="ar-SA"/>
        </w:rPr>
      </w:pPr>
      <w:r w:rsidRPr="002A4E9E">
        <w:rPr>
          <w:b/>
          <w:bCs/>
          <w:sz w:val="28"/>
          <w:szCs w:val="32"/>
          <w:lang w:val="en-US" w:eastAsia="ar-SA"/>
        </w:rPr>
        <w:tab/>
      </w:r>
    </w:p>
    <w:p w14:paraId="7DCF8B06" w14:textId="77777777" w:rsidR="00BE542B" w:rsidRPr="002A4E9E" w:rsidRDefault="00BE542B" w:rsidP="00BE542B">
      <w:pPr>
        <w:suppressAutoHyphens/>
        <w:ind w:right="226"/>
        <w:jc w:val="both"/>
        <w:rPr>
          <w:b/>
          <w:bCs/>
          <w:sz w:val="28"/>
          <w:szCs w:val="32"/>
          <w:lang w:val="en-US" w:eastAsia="ar-SA"/>
        </w:rPr>
      </w:pPr>
      <w:r w:rsidRPr="002A4E9E">
        <w:rPr>
          <w:b/>
          <w:bCs/>
          <w:sz w:val="28"/>
          <w:szCs w:val="32"/>
          <w:lang w:val="en-US" w:eastAsia="ar-SA"/>
        </w:rPr>
        <w:t>DUTIES AND RESPONSIBILITIES</w:t>
      </w:r>
    </w:p>
    <w:p w14:paraId="1E1567C8" w14:textId="77777777" w:rsidR="00BE542B" w:rsidRPr="002A4E9E" w:rsidRDefault="00BE542B" w:rsidP="00BE542B">
      <w:pPr>
        <w:suppressAutoHyphens/>
        <w:ind w:left="142" w:right="283"/>
        <w:jc w:val="both"/>
        <w:rPr>
          <w:sz w:val="28"/>
          <w:szCs w:val="32"/>
          <w:lang w:val="en-US" w:eastAsia="ar-SA"/>
        </w:rPr>
      </w:pPr>
    </w:p>
    <w:p w14:paraId="3C685E8A" w14:textId="3E8D8796" w:rsidR="008D1A77" w:rsidRDefault="00BE542B" w:rsidP="00FD569D">
      <w:pPr>
        <w:suppressAutoHyphens/>
        <w:ind w:right="283"/>
        <w:jc w:val="both"/>
        <w:rPr>
          <w:sz w:val="28"/>
          <w:szCs w:val="32"/>
          <w:lang w:val="en-US" w:eastAsia="ar-SA"/>
        </w:rPr>
      </w:pPr>
      <w:r w:rsidRPr="002A4E9E">
        <w:rPr>
          <w:sz w:val="28"/>
          <w:szCs w:val="32"/>
          <w:lang w:val="en-US" w:eastAsia="ar-SA"/>
        </w:rPr>
        <w:t xml:space="preserve">The company should carry out </w:t>
      </w:r>
      <w:r w:rsidRPr="002A4E9E">
        <w:rPr>
          <w:sz w:val="28"/>
          <w:szCs w:val="32"/>
          <w:u w:val="single"/>
          <w:lang w:val="en-US" w:eastAsia="ar-SA"/>
        </w:rPr>
        <w:t xml:space="preserve">the </w:t>
      </w:r>
      <w:r w:rsidR="008D1A77">
        <w:rPr>
          <w:sz w:val="28"/>
          <w:szCs w:val="32"/>
          <w:u w:val="single"/>
          <w:lang w:val="en-US" w:eastAsia="ar-SA"/>
        </w:rPr>
        <w:t>e</w:t>
      </w:r>
      <w:r w:rsidRPr="002A4E9E">
        <w:rPr>
          <w:sz w:val="28"/>
          <w:szCs w:val="32"/>
          <w:u w:val="single"/>
          <w:lang w:val="en-US" w:eastAsia="ar-SA"/>
        </w:rPr>
        <w:t xml:space="preserve">xternal </w:t>
      </w:r>
      <w:r w:rsidR="008D1A77">
        <w:rPr>
          <w:sz w:val="28"/>
          <w:szCs w:val="32"/>
          <w:u w:val="single"/>
          <w:lang w:val="en-US" w:eastAsia="ar-SA"/>
        </w:rPr>
        <w:t>research and assessment report,</w:t>
      </w:r>
      <w:r w:rsidR="008D1A77">
        <w:rPr>
          <w:sz w:val="28"/>
          <w:szCs w:val="32"/>
          <w:lang w:val="en-US" w:eastAsia="ar-SA"/>
        </w:rPr>
        <w:t xml:space="preserve"> </w:t>
      </w:r>
      <w:r w:rsidRPr="002A4E9E">
        <w:rPr>
          <w:sz w:val="28"/>
          <w:szCs w:val="32"/>
          <w:lang w:val="en-US" w:eastAsia="ar-SA"/>
        </w:rPr>
        <w:t>operating on field for collecting</w:t>
      </w:r>
      <w:r w:rsidR="008D1A77">
        <w:rPr>
          <w:sz w:val="28"/>
          <w:szCs w:val="32"/>
          <w:lang w:val="en-US" w:eastAsia="ar-SA"/>
        </w:rPr>
        <w:t xml:space="preserve"> and processing the data, </w:t>
      </w:r>
      <w:r w:rsidR="008D1A77" w:rsidRPr="008D1A77">
        <w:rPr>
          <w:sz w:val="28"/>
          <w:szCs w:val="32"/>
          <w:lang w:val="en-US"/>
        </w:rPr>
        <w:t>conducing the survey</w:t>
      </w:r>
      <w:r w:rsidR="008D1A77">
        <w:rPr>
          <w:sz w:val="28"/>
          <w:szCs w:val="32"/>
          <w:lang w:val="en-US"/>
        </w:rPr>
        <w:t xml:space="preserve"> </w:t>
      </w:r>
      <w:r w:rsidR="008D1A77" w:rsidRPr="008D1A77">
        <w:rPr>
          <w:sz w:val="28"/>
          <w:szCs w:val="32"/>
          <w:lang w:val="en-US"/>
        </w:rPr>
        <w:t xml:space="preserve">and creating the </w:t>
      </w:r>
      <w:r w:rsidR="008D1A77">
        <w:rPr>
          <w:sz w:val="28"/>
          <w:szCs w:val="32"/>
          <w:lang w:val="en-US"/>
        </w:rPr>
        <w:t xml:space="preserve">Report. </w:t>
      </w:r>
      <w:r w:rsidR="008D1A77" w:rsidRPr="008D1A77">
        <w:rPr>
          <w:sz w:val="28"/>
          <w:szCs w:val="32"/>
          <w:lang w:val="en-US"/>
        </w:rPr>
        <w:t>All steps will be done in coordination and under the supervision of the local and international cooperative experts.</w:t>
      </w:r>
    </w:p>
    <w:p w14:paraId="0D26C21E" w14:textId="77777777" w:rsidR="008D1A77" w:rsidRDefault="008D1A77" w:rsidP="00BE542B">
      <w:pPr>
        <w:jc w:val="both"/>
        <w:rPr>
          <w:sz w:val="28"/>
          <w:szCs w:val="32"/>
          <w:lang w:val="en-US" w:eastAsia="ar-SA"/>
        </w:rPr>
      </w:pPr>
    </w:p>
    <w:p w14:paraId="06230939" w14:textId="77777777" w:rsidR="00FD569D" w:rsidRDefault="00BE542B" w:rsidP="00BE542B">
      <w:pPr>
        <w:jc w:val="both"/>
        <w:rPr>
          <w:sz w:val="28"/>
          <w:szCs w:val="32"/>
          <w:lang w:val="en-US" w:eastAsia="ar-SA"/>
        </w:rPr>
      </w:pPr>
      <w:r w:rsidRPr="002A4E9E">
        <w:rPr>
          <w:sz w:val="28"/>
          <w:szCs w:val="32"/>
          <w:lang w:val="en-US" w:eastAsia="ar-SA"/>
        </w:rPr>
        <w:t xml:space="preserve">The </w:t>
      </w:r>
      <w:r w:rsidR="00BB07A3">
        <w:rPr>
          <w:sz w:val="28"/>
          <w:szCs w:val="32"/>
          <w:lang w:val="en-US" w:eastAsia="ar-SA"/>
        </w:rPr>
        <w:t>R</w:t>
      </w:r>
      <w:r w:rsidR="00BB07A3" w:rsidRPr="00BB07A3">
        <w:rPr>
          <w:sz w:val="28"/>
          <w:szCs w:val="32"/>
          <w:lang w:val="en-US" w:eastAsia="ar-SA"/>
        </w:rPr>
        <w:t>esearch consultants</w:t>
      </w:r>
      <w:r w:rsidR="00BB07A3">
        <w:rPr>
          <w:sz w:val="20"/>
          <w:szCs w:val="20"/>
        </w:rPr>
        <w:t xml:space="preserve"> </w:t>
      </w:r>
      <w:r w:rsidRPr="002A4E9E">
        <w:rPr>
          <w:sz w:val="28"/>
          <w:szCs w:val="32"/>
          <w:lang w:val="en-US" w:eastAsia="ar-SA"/>
        </w:rPr>
        <w:t xml:space="preserve">should then operate on the basis of the indicators set in the Logical Framework, </w:t>
      </w:r>
      <w:r w:rsidR="00BB07A3" w:rsidRPr="00BB07A3">
        <w:rPr>
          <w:sz w:val="28"/>
          <w:szCs w:val="32"/>
          <w:lang w:val="en-US" w:eastAsia="ar-SA"/>
        </w:rPr>
        <w:t xml:space="preserve">in collaboration with the </w:t>
      </w:r>
      <w:r w:rsidR="00BB07A3">
        <w:rPr>
          <w:sz w:val="28"/>
          <w:szCs w:val="32"/>
          <w:lang w:val="en-US" w:eastAsia="ar-SA"/>
        </w:rPr>
        <w:t>C</w:t>
      </w:r>
      <w:r w:rsidR="00BB07A3" w:rsidRPr="00BB07A3">
        <w:rPr>
          <w:sz w:val="28"/>
          <w:szCs w:val="32"/>
          <w:lang w:val="en-US" w:eastAsia="ar-SA"/>
        </w:rPr>
        <w:t xml:space="preserve">ooperative </w:t>
      </w:r>
      <w:r w:rsidR="00BB07A3">
        <w:rPr>
          <w:sz w:val="28"/>
          <w:szCs w:val="32"/>
          <w:lang w:val="en-US" w:eastAsia="ar-SA"/>
        </w:rPr>
        <w:t>E</w:t>
      </w:r>
      <w:r w:rsidR="00BB07A3" w:rsidRPr="00BB07A3">
        <w:rPr>
          <w:sz w:val="28"/>
          <w:szCs w:val="32"/>
          <w:lang w:val="en-US" w:eastAsia="ar-SA"/>
        </w:rPr>
        <w:t xml:space="preserve">xpert of the </w:t>
      </w:r>
      <w:r w:rsidR="00BB07A3">
        <w:rPr>
          <w:sz w:val="28"/>
          <w:szCs w:val="32"/>
          <w:lang w:val="en-US" w:eastAsia="ar-SA"/>
        </w:rPr>
        <w:t>L</w:t>
      </w:r>
      <w:r w:rsidR="00BB07A3" w:rsidRPr="00BB07A3">
        <w:rPr>
          <w:sz w:val="28"/>
          <w:szCs w:val="32"/>
          <w:lang w:val="en-US" w:eastAsia="ar-SA"/>
        </w:rPr>
        <w:t xml:space="preserve">ead </w:t>
      </w:r>
      <w:r w:rsidR="00BB07A3">
        <w:rPr>
          <w:sz w:val="28"/>
          <w:szCs w:val="32"/>
          <w:lang w:val="en-US" w:eastAsia="ar-SA"/>
        </w:rPr>
        <w:t>A</w:t>
      </w:r>
      <w:r w:rsidR="00BB07A3" w:rsidRPr="00BB07A3">
        <w:rPr>
          <w:sz w:val="28"/>
          <w:szCs w:val="32"/>
          <w:lang w:val="en-US" w:eastAsia="ar-SA"/>
        </w:rPr>
        <w:t>pplicant to elaborate the Report.</w:t>
      </w:r>
    </w:p>
    <w:p w14:paraId="7D1E2B27" w14:textId="77777777" w:rsidR="00FD569D" w:rsidRDefault="00FD569D" w:rsidP="00BE542B">
      <w:pPr>
        <w:jc w:val="both"/>
        <w:rPr>
          <w:sz w:val="28"/>
          <w:szCs w:val="32"/>
          <w:lang w:val="en-US" w:eastAsia="ar-SA"/>
        </w:rPr>
      </w:pPr>
    </w:p>
    <w:p w14:paraId="512DCED1" w14:textId="77777777" w:rsidR="00FD569D" w:rsidRDefault="00FD569D" w:rsidP="00BE542B">
      <w:pPr>
        <w:jc w:val="both"/>
        <w:rPr>
          <w:sz w:val="28"/>
          <w:szCs w:val="32"/>
          <w:lang w:val="en-US" w:eastAsia="ar-SA"/>
        </w:rPr>
      </w:pPr>
    </w:p>
    <w:p w14:paraId="4A119D73" w14:textId="77777777" w:rsidR="00FD569D" w:rsidRDefault="00FD569D" w:rsidP="00BE542B">
      <w:pPr>
        <w:jc w:val="both"/>
        <w:rPr>
          <w:sz w:val="28"/>
          <w:szCs w:val="32"/>
          <w:lang w:val="en-US" w:eastAsia="ar-SA"/>
        </w:rPr>
      </w:pPr>
    </w:p>
    <w:p w14:paraId="39EA2E2E" w14:textId="77777777" w:rsidR="00FD569D" w:rsidRDefault="00FD569D" w:rsidP="00BE542B">
      <w:pPr>
        <w:jc w:val="both"/>
        <w:rPr>
          <w:sz w:val="28"/>
          <w:szCs w:val="32"/>
          <w:lang w:val="en-US" w:eastAsia="ar-SA"/>
        </w:rPr>
      </w:pPr>
    </w:p>
    <w:p w14:paraId="0E30B894" w14:textId="77777777" w:rsidR="00FD569D" w:rsidRDefault="00FD569D" w:rsidP="00BE542B">
      <w:pPr>
        <w:jc w:val="both"/>
        <w:rPr>
          <w:sz w:val="28"/>
          <w:szCs w:val="32"/>
          <w:lang w:val="en-US" w:eastAsia="ar-SA"/>
        </w:rPr>
      </w:pPr>
    </w:p>
    <w:p w14:paraId="0A7697B9" w14:textId="77777777" w:rsidR="00FD569D" w:rsidRDefault="00FD569D" w:rsidP="00BE542B">
      <w:pPr>
        <w:jc w:val="both"/>
        <w:rPr>
          <w:sz w:val="28"/>
          <w:szCs w:val="32"/>
          <w:lang w:val="en-US" w:eastAsia="ar-SA"/>
        </w:rPr>
      </w:pPr>
    </w:p>
    <w:p w14:paraId="26F9179E" w14:textId="02A74118" w:rsidR="00BE542B" w:rsidRPr="002A4E9E" w:rsidRDefault="00BB07A3" w:rsidP="00BE542B">
      <w:pPr>
        <w:jc w:val="both"/>
        <w:rPr>
          <w:sz w:val="28"/>
          <w:szCs w:val="32"/>
          <w:lang w:val="en-US" w:eastAsia="ar-SA"/>
        </w:rPr>
      </w:pPr>
      <w:r w:rsidRPr="00BB07A3">
        <w:rPr>
          <w:sz w:val="28"/>
          <w:szCs w:val="32"/>
          <w:lang w:val="en-US" w:eastAsia="ar-SA"/>
        </w:rPr>
        <w:t>The Report will be then shared and discussed with the Associates</w:t>
      </w:r>
      <w:r>
        <w:rPr>
          <w:sz w:val="28"/>
          <w:szCs w:val="32"/>
          <w:lang w:val="en-US" w:eastAsia="ar-SA"/>
        </w:rPr>
        <w:t xml:space="preserve"> of the Project</w:t>
      </w:r>
      <w:r w:rsidRPr="00BB07A3">
        <w:rPr>
          <w:sz w:val="28"/>
          <w:szCs w:val="32"/>
          <w:lang w:val="en-US" w:eastAsia="ar-SA"/>
        </w:rPr>
        <w:t xml:space="preserve"> in order to refine and validate it</w:t>
      </w:r>
      <w:r w:rsidR="00FD569D">
        <w:rPr>
          <w:sz w:val="28"/>
          <w:szCs w:val="32"/>
          <w:lang w:val="en-US" w:eastAsia="ar-SA"/>
        </w:rPr>
        <w:t xml:space="preserve"> and </w:t>
      </w:r>
      <w:r w:rsidR="00FD569D" w:rsidRPr="00FD569D">
        <w:rPr>
          <w:sz w:val="28"/>
          <w:szCs w:val="32"/>
          <w:lang w:val="en-US" w:eastAsia="ar-SA"/>
        </w:rPr>
        <w:t>facilitating the contacts with cooperatives and integrating data and information</w:t>
      </w:r>
      <w:r w:rsidR="00FD569D">
        <w:rPr>
          <w:sz w:val="28"/>
          <w:szCs w:val="32"/>
          <w:lang w:val="en-US" w:eastAsia="ar-SA"/>
        </w:rPr>
        <w:t>.</w:t>
      </w:r>
    </w:p>
    <w:p w14:paraId="0B9CD3B7" w14:textId="77777777" w:rsidR="00BE542B" w:rsidRPr="002A4E9E" w:rsidRDefault="00BE542B" w:rsidP="00BE542B">
      <w:pPr>
        <w:jc w:val="both"/>
        <w:rPr>
          <w:sz w:val="28"/>
          <w:szCs w:val="32"/>
          <w:lang w:val="en-US" w:eastAsia="ar-SA"/>
        </w:rPr>
      </w:pPr>
    </w:p>
    <w:p w14:paraId="417DE8B5" w14:textId="77777777" w:rsidR="00BE542B" w:rsidRDefault="00BE542B" w:rsidP="00BE542B">
      <w:pPr>
        <w:jc w:val="both"/>
        <w:rPr>
          <w:sz w:val="28"/>
          <w:szCs w:val="32"/>
          <w:lang w:val="en-US" w:eastAsia="ar-SA"/>
        </w:rPr>
      </w:pPr>
    </w:p>
    <w:p w14:paraId="4BA3FD1B" w14:textId="543C9C2E" w:rsidR="00BE542B" w:rsidRDefault="00BE542B" w:rsidP="00BE542B">
      <w:pPr>
        <w:jc w:val="both"/>
        <w:rPr>
          <w:sz w:val="28"/>
          <w:szCs w:val="32"/>
          <w:lang w:val="en-US" w:eastAsia="ar-SA"/>
        </w:rPr>
      </w:pPr>
      <w:r w:rsidRPr="00BE542B">
        <w:rPr>
          <w:sz w:val="28"/>
          <w:szCs w:val="32"/>
          <w:lang w:val="en-US" w:eastAsia="ar-SA"/>
        </w:rPr>
        <w:t xml:space="preserve">The </w:t>
      </w:r>
      <w:r w:rsidR="00BB07A3">
        <w:rPr>
          <w:sz w:val="28"/>
          <w:szCs w:val="32"/>
          <w:lang w:val="en-US" w:eastAsia="ar-SA"/>
        </w:rPr>
        <w:t>Research Consultant</w:t>
      </w:r>
      <w:r w:rsidRPr="00BE542B">
        <w:rPr>
          <w:sz w:val="28"/>
          <w:szCs w:val="32"/>
          <w:lang w:val="en-US" w:eastAsia="ar-SA"/>
        </w:rPr>
        <w:t xml:space="preserve"> should elaborate:</w:t>
      </w:r>
    </w:p>
    <w:p w14:paraId="71B3A2F8" w14:textId="77777777" w:rsidR="00BE542B" w:rsidRPr="00BE542B" w:rsidRDefault="00BE542B" w:rsidP="00BE542B">
      <w:pPr>
        <w:jc w:val="both"/>
        <w:rPr>
          <w:sz w:val="28"/>
          <w:szCs w:val="32"/>
          <w:lang w:val="en-US" w:eastAsia="ar-SA"/>
        </w:rPr>
      </w:pPr>
    </w:p>
    <w:p w14:paraId="6D31D6AA" w14:textId="77C83CF5" w:rsidR="00BE542B" w:rsidRPr="00BB07A3" w:rsidRDefault="00BB07A3" w:rsidP="00BE542B">
      <w:pPr>
        <w:pStyle w:val="ListParagraph"/>
        <w:numPr>
          <w:ilvl w:val="0"/>
          <w:numId w:val="1"/>
        </w:numPr>
        <w:tabs>
          <w:tab w:val="left" w:pos="993"/>
        </w:tabs>
        <w:jc w:val="both"/>
        <w:rPr>
          <w:sz w:val="28"/>
          <w:szCs w:val="32"/>
          <w:lang w:eastAsia="ar-SA"/>
        </w:rPr>
      </w:pPr>
      <w:r w:rsidRPr="00BB07A3">
        <w:rPr>
          <w:sz w:val="28"/>
          <w:szCs w:val="32"/>
          <w:lang w:eastAsia="ar-SA"/>
        </w:rPr>
        <w:t xml:space="preserve">A detailed Report with a particular focus on the gaps of skills, competences and capacities, in order to provide a solid ground for the Capacity;  </w:t>
      </w:r>
    </w:p>
    <w:p w14:paraId="49A7941D" w14:textId="3972F256" w:rsidR="00BB07A3" w:rsidRPr="00BB07A3" w:rsidRDefault="00BE542B" w:rsidP="00BB07A3">
      <w:pPr>
        <w:pStyle w:val="ListParagraph"/>
        <w:numPr>
          <w:ilvl w:val="0"/>
          <w:numId w:val="1"/>
        </w:numPr>
        <w:tabs>
          <w:tab w:val="left" w:pos="993"/>
        </w:tabs>
        <w:jc w:val="both"/>
        <w:rPr>
          <w:sz w:val="28"/>
          <w:szCs w:val="32"/>
          <w:lang w:eastAsia="ar-SA"/>
        </w:rPr>
      </w:pPr>
      <w:r w:rsidRPr="00BB07A3">
        <w:rPr>
          <w:sz w:val="28"/>
          <w:szCs w:val="32"/>
          <w:lang w:eastAsia="ar-SA"/>
        </w:rPr>
        <w:t xml:space="preserve">Relevant information </w:t>
      </w:r>
      <w:r w:rsidR="00BB07A3" w:rsidRPr="00BB07A3">
        <w:rPr>
          <w:sz w:val="28"/>
          <w:szCs w:val="32"/>
          <w:lang w:eastAsia="ar-SA"/>
        </w:rPr>
        <w:t>about the current level of Cooperation among Cooperatives, both at the business level and at the policy level for common advocacy</w:t>
      </w:r>
      <w:r w:rsidRPr="00BB07A3">
        <w:rPr>
          <w:sz w:val="28"/>
          <w:szCs w:val="32"/>
          <w:lang w:eastAsia="ar-SA"/>
        </w:rPr>
        <w:t>;</w:t>
      </w:r>
      <w:r w:rsidR="00BB07A3" w:rsidRPr="00BB07A3">
        <w:rPr>
          <w:sz w:val="28"/>
          <w:szCs w:val="32"/>
          <w:lang w:eastAsia="ar-SA"/>
        </w:rPr>
        <w:t xml:space="preserve"> </w:t>
      </w:r>
    </w:p>
    <w:p w14:paraId="5AC89D96" w14:textId="58EB7F3F" w:rsidR="00BE542B" w:rsidRPr="00BB07A3" w:rsidRDefault="00BB07A3" w:rsidP="00BE542B">
      <w:pPr>
        <w:pStyle w:val="ListParagraph"/>
        <w:numPr>
          <w:ilvl w:val="0"/>
          <w:numId w:val="1"/>
        </w:numPr>
        <w:tabs>
          <w:tab w:val="left" w:pos="993"/>
        </w:tabs>
        <w:jc w:val="both"/>
        <w:rPr>
          <w:sz w:val="28"/>
          <w:szCs w:val="32"/>
          <w:lang w:eastAsia="ar-SA"/>
        </w:rPr>
      </w:pPr>
      <w:r w:rsidRPr="00BB07A3">
        <w:rPr>
          <w:sz w:val="28"/>
          <w:szCs w:val="32"/>
          <w:lang w:eastAsia="ar-SA"/>
        </w:rPr>
        <w:t xml:space="preserve">Report will include a SWOT analysis defining the Strength, Weaknesses, Opportunities and Threats for the local cooperatives, and will provide recommendation for reviving the current cooperatives, </w:t>
      </w:r>
    </w:p>
    <w:p w14:paraId="3B633C98" w14:textId="77777777" w:rsidR="00BE542B" w:rsidRDefault="00BE542B" w:rsidP="00BE542B">
      <w:pPr>
        <w:pStyle w:val="ListParagraph"/>
        <w:tabs>
          <w:tab w:val="left" w:pos="993"/>
        </w:tabs>
        <w:ind w:left="502"/>
        <w:jc w:val="both"/>
        <w:rPr>
          <w:sz w:val="28"/>
          <w:szCs w:val="32"/>
          <w:lang w:val="en-US" w:eastAsia="ar-SA"/>
        </w:rPr>
      </w:pPr>
    </w:p>
    <w:p w14:paraId="691873E0" w14:textId="71BC0D8A" w:rsidR="00BE542B" w:rsidRDefault="00BE542B" w:rsidP="002A4E9E">
      <w:pPr>
        <w:jc w:val="both"/>
        <w:rPr>
          <w:sz w:val="28"/>
          <w:szCs w:val="32"/>
          <w:lang w:val="en-US"/>
        </w:rPr>
      </w:pPr>
      <w:r>
        <w:rPr>
          <w:sz w:val="28"/>
          <w:szCs w:val="32"/>
          <w:lang w:val="en-US" w:eastAsia="ar-SA"/>
        </w:rPr>
        <w:t>The expert of the company should collaborate with the Turkish Project Coordinator (</w:t>
      </w:r>
      <w:proofErr w:type="spellStart"/>
      <w:r>
        <w:rPr>
          <w:sz w:val="28"/>
          <w:szCs w:val="32"/>
          <w:lang w:val="en-US" w:eastAsia="ar-SA"/>
        </w:rPr>
        <w:t>Prof.Dr</w:t>
      </w:r>
      <w:proofErr w:type="spellEnd"/>
      <w:r>
        <w:rPr>
          <w:sz w:val="28"/>
          <w:szCs w:val="32"/>
          <w:lang w:val="en-US" w:eastAsia="ar-SA"/>
        </w:rPr>
        <w:t xml:space="preserve">. </w:t>
      </w:r>
      <w:proofErr w:type="spellStart"/>
      <w:r>
        <w:rPr>
          <w:sz w:val="28"/>
          <w:szCs w:val="32"/>
          <w:lang w:val="en-US" w:eastAsia="ar-SA"/>
        </w:rPr>
        <w:t>Göktuğ</w:t>
      </w:r>
      <w:proofErr w:type="spellEnd"/>
      <w:r>
        <w:rPr>
          <w:sz w:val="28"/>
          <w:szCs w:val="32"/>
          <w:lang w:val="en-US" w:eastAsia="ar-SA"/>
        </w:rPr>
        <w:t xml:space="preserve"> </w:t>
      </w:r>
      <w:proofErr w:type="spellStart"/>
      <w:r>
        <w:rPr>
          <w:sz w:val="28"/>
          <w:szCs w:val="32"/>
          <w:lang w:val="en-US" w:eastAsia="ar-SA"/>
        </w:rPr>
        <w:t>Dalgıç</w:t>
      </w:r>
      <w:proofErr w:type="spellEnd"/>
      <w:r>
        <w:rPr>
          <w:sz w:val="28"/>
          <w:szCs w:val="32"/>
          <w:lang w:val="en-US" w:eastAsia="ar-SA"/>
        </w:rPr>
        <w:t xml:space="preserve">) and the Italian Coordination Staff (Gabriele </w:t>
      </w:r>
      <w:proofErr w:type="spellStart"/>
      <w:r>
        <w:rPr>
          <w:sz w:val="28"/>
          <w:szCs w:val="32"/>
          <w:lang w:val="en-US" w:eastAsia="ar-SA"/>
        </w:rPr>
        <w:t>Verginelli</w:t>
      </w:r>
      <w:proofErr w:type="spellEnd"/>
      <w:r>
        <w:rPr>
          <w:sz w:val="28"/>
          <w:szCs w:val="32"/>
          <w:lang w:val="en-US" w:eastAsia="ar-SA"/>
        </w:rPr>
        <w:t xml:space="preserve">) in designing the </w:t>
      </w:r>
      <w:r w:rsidR="00BB07A3">
        <w:rPr>
          <w:sz w:val="28"/>
          <w:szCs w:val="32"/>
          <w:lang w:val="en-US" w:eastAsia="ar-SA"/>
        </w:rPr>
        <w:t>Report</w:t>
      </w:r>
      <w:r>
        <w:rPr>
          <w:sz w:val="28"/>
          <w:szCs w:val="32"/>
          <w:lang w:val="en-US" w:eastAsia="ar-SA"/>
        </w:rPr>
        <w:t>, carrying out the needed surveys and data collection</w:t>
      </w:r>
      <w:r w:rsidR="00BB07A3">
        <w:rPr>
          <w:sz w:val="28"/>
          <w:szCs w:val="32"/>
          <w:lang w:val="en-US" w:eastAsia="ar-SA"/>
        </w:rPr>
        <w:t xml:space="preserve"> from cooperatives</w:t>
      </w:r>
      <w:r>
        <w:rPr>
          <w:sz w:val="28"/>
          <w:szCs w:val="32"/>
          <w:lang w:val="en-US" w:eastAsia="ar-SA"/>
        </w:rPr>
        <w:t>, on the basis of the project documents or direct contact with the stakeholders.</w:t>
      </w:r>
    </w:p>
    <w:p w14:paraId="6A223E5A" w14:textId="77777777" w:rsidR="00BE542B" w:rsidRDefault="00BE542B" w:rsidP="00BE542B">
      <w:pPr>
        <w:ind w:left="142"/>
        <w:jc w:val="both"/>
        <w:rPr>
          <w:sz w:val="28"/>
          <w:szCs w:val="32"/>
          <w:lang w:val="en-US"/>
        </w:rPr>
      </w:pPr>
    </w:p>
    <w:p w14:paraId="3EBEE4B4" w14:textId="77777777" w:rsidR="00BE542B" w:rsidRDefault="00BE542B" w:rsidP="002A4E9E">
      <w:pPr>
        <w:jc w:val="both"/>
        <w:rPr>
          <w:sz w:val="28"/>
          <w:szCs w:val="32"/>
          <w:lang w:val="en-US"/>
        </w:rPr>
      </w:pPr>
      <w:r>
        <w:rPr>
          <w:sz w:val="28"/>
          <w:szCs w:val="32"/>
          <w:lang w:val="en-US"/>
        </w:rPr>
        <w:t xml:space="preserve">A short methodology should be delivered at the beginning of the service, defining the timely collection of data and information to be elaborated and to collect on field the exact baseline data. </w:t>
      </w:r>
    </w:p>
    <w:p w14:paraId="3C589758" w14:textId="77777777" w:rsidR="00BE542B" w:rsidRDefault="00BE542B" w:rsidP="00BE542B">
      <w:pPr>
        <w:ind w:left="142"/>
        <w:jc w:val="both"/>
        <w:rPr>
          <w:sz w:val="28"/>
          <w:szCs w:val="32"/>
          <w:lang w:val="en-US"/>
        </w:rPr>
      </w:pPr>
    </w:p>
    <w:p w14:paraId="2DB2EF86" w14:textId="3AEF2549" w:rsidR="00BE542B" w:rsidRDefault="00BE542B" w:rsidP="002A4E9E">
      <w:pPr>
        <w:jc w:val="both"/>
        <w:rPr>
          <w:sz w:val="28"/>
          <w:szCs w:val="32"/>
          <w:lang w:val="en-US"/>
        </w:rPr>
      </w:pPr>
      <w:r>
        <w:rPr>
          <w:sz w:val="28"/>
          <w:szCs w:val="32"/>
          <w:lang w:val="en-US"/>
        </w:rPr>
        <w:t>The</w:t>
      </w:r>
      <w:r w:rsidR="00BB07A3">
        <w:rPr>
          <w:sz w:val="20"/>
          <w:szCs w:val="20"/>
        </w:rPr>
        <w:t xml:space="preserve"> </w:t>
      </w:r>
      <w:r w:rsidR="00BB07A3" w:rsidRPr="00BB07A3">
        <w:rPr>
          <w:sz w:val="28"/>
          <w:szCs w:val="32"/>
          <w:lang w:val="en-US"/>
        </w:rPr>
        <w:t xml:space="preserve">Report </w:t>
      </w:r>
      <w:r w:rsidR="00BB07A3">
        <w:rPr>
          <w:sz w:val="28"/>
          <w:szCs w:val="32"/>
          <w:lang w:val="en-US"/>
        </w:rPr>
        <w:t>should be delivered in Turkish and in English, then it will be</w:t>
      </w:r>
      <w:r w:rsidR="00BB07A3" w:rsidRPr="00BB07A3">
        <w:rPr>
          <w:sz w:val="28"/>
          <w:szCs w:val="32"/>
          <w:lang w:val="en-US"/>
        </w:rPr>
        <w:t xml:space="preserve"> public</w:t>
      </w:r>
      <w:r w:rsidR="00BB07A3">
        <w:rPr>
          <w:sz w:val="28"/>
          <w:szCs w:val="32"/>
          <w:lang w:val="en-US"/>
        </w:rPr>
        <w:t xml:space="preserve"> in both the languages, </w:t>
      </w:r>
      <w:r w:rsidR="00BB07A3" w:rsidRPr="00BB07A3">
        <w:rPr>
          <w:sz w:val="28"/>
          <w:szCs w:val="32"/>
          <w:lang w:val="en-US"/>
        </w:rPr>
        <w:t>and the partnership will particularly share it with the provincial cooperative Union, Ministries and other key stakeholder</w:t>
      </w:r>
      <w:r w:rsidR="00BB07A3">
        <w:rPr>
          <w:sz w:val="28"/>
          <w:szCs w:val="32"/>
          <w:lang w:val="en-US"/>
        </w:rPr>
        <w:t>.</w:t>
      </w:r>
    </w:p>
    <w:p w14:paraId="449BB861" w14:textId="77777777" w:rsidR="00BE542B" w:rsidRDefault="00BE542B" w:rsidP="00BE542B">
      <w:pPr>
        <w:jc w:val="both"/>
        <w:rPr>
          <w:sz w:val="28"/>
          <w:szCs w:val="32"/>
          <w:lang w:val="en-US"/>
        </w:rPr>
      </w:pPr>
    </w:p>
    <w:p w14:paraId="35DFBE95" w14:textId="77777777" w:rsidR="00BB07A3" w:rsidRDefault="00BB07A3" w:rsidP="00BE542B">
      <w:pPr>
        <w:suppressAutoHyphens/>
        <w:ind w:right="283"/>
        <w:jc w:val="both"/>
        <w:rPr>
          <w:b/>
          <w:bCs/>
          <w:sz w:val="28"/>
          <w:szCs w:val="32"/>
          <w:lang w:val="en-US" w:eastAsia="ar-SA"/>
        </w:rPr>
      </w:pPr>
    </w:p>
    <w:p w14:paraId="06A8B277" w14:textId="2D1E383A" w:rsidR="00BE542B" w:rsidRDefault="00BE542B" w:rsidP="00BE542B">
      <w:pPr>
        <w:suppressAutoHyphens/>
        <w:ind w:right="283"/>
        <w:jc w:val="both"/>
        <w:rPr>
          <w:b/>
          <w:bCs/>
          <w:sz w:val="28"/>
          <w:szCs w:val="32"/>
          <w:lang w:val="en-US" w:eastAsia="ar-SA"/>
        </w:rPr>
      </w:pPr>
      <w:r>
        <w:rPr>
          <w:b/>
          <w:bCs/>
          <w:sz w:val="28"/>
          <w:szCs w:val="32"/>
          <w:lang w:val="en-US" w:eastAsia="ar-SA"/>
        </w:rPr>
        <w:t>REQUIREMENTS FOR THE ORGANIZATION</w:t>
      </w:r>
    </w:p>
    <w:p w14:paraId="10D32C44" w14:textId="5E48152F" w:rsidR="00BE542B" w:rsidRDefault="00BE542B" w:rsidP="00BE542B">
      <w:pPr>
        <w:suppressAutoHyphens/>
        <w:ind w:right="283"/>
        <w:jc w:val="both"/>
        <w:rPr>
          <w:bCs/>
          <w:sz w:val="28"/>
          <w:szCs w:val="32"/>
          <w:lang w:val="en-US" w:eastAsia="ar-SA"/>
        </w:rPr>
      </w:pPr>
      <w:r>
        <w:rPr>
          <w:bCs/>
          <w:sz w:val="28"/>
          <w:szCs w:val="32"/>
          <w:lang w:val="en-US" w:eastAsia="ar-SA"/>
        </w:rPr>
        <w:t>The company selected should have the following references:</w:t>
      </w:r>
    </w:p>
    <w:p w14:paraId="0E619919" w14:textId="77777777" w:rsidR="00BE542B" w:rsidRDefault="00BE542B" w:rsidP="00BE542B">
      <w:pPr>
        <w:suppressAutoHyphens/>
        <w:ind w:right="283"/>
        <w:jc w:val="both"/>
        <w:rPr>
          <w:bCs/>
          <w:sz w:val="28"/>
          <w:szCs w:val="32"/>
          <w:lang w:val="en-US" w:eastAsia="ar-SA"/>
        </w:rPr>
      </w:pPr>
    </w:p>
    <w:p w14:paraId="1055E68D" w14:textId="416D8565" w:rsidR="00BE542B" w:rsidRDefault="00BB07A3" w:rsidP="00BE542B">
      <w:pPr>
        <w:numPr>
          <w:ilvl w:val="0"/>
          <w:numId w:val="2"/>
        </w:numPr>
        <w:suppressAutoHyphens/>
        <w:autoSpaceDE w:val="0"/>
        <w:autoSpaceDN w:val="0"/>
        <w:ind w:left="709" w:right="283" w:hanging="425"/>
        <w:jc w:val="both"/>
        <w:rPr>
          <w:sz w:val="28"/>
          <w:szCs w:val="32"/>
          <w:lang w:val="en-US" w:eastAsia="ar-SA"/>
        </w:rPr>
      </w:pPr>
      <w:r>
        <w:rPr>
          <w:sz w:val="28"/>
          <w:szCs w:val="32"/>
          <w:lang w:val="en-US" w:eastAsia="ar-SA"/>
        </w:rPr>
        <w:t xml:space="preserve">At least 2 previous experiences on </w:t>
      </w:r>
      <w:r w:rsidR="00BE542B">
        <w:rPr>
          <w:sz w:val="28"/>
          <w:szCs w:val="32"/>
          <w:lang w:val="en-US" w:eastAsia="ar-SA"/>
        </w:rPr>
        <w:t xml:space="preserve">research and studies in the area of </w:t>
      </w:r>
      <w:r>
        <w:rPr>
          <w:sz w:val="28"/>
          <w:szCs w:val="32"/>
          <w:lang w:val="en-US" w:eastAsia="ar-SA"/>
        </w:rPr>
        <w:t>cooperative enterprises</w:t>
      </w:r>
      <w:r w:rsidR="00BE542B">
        <w:rPr>
          <w:sz w:val="28"/>
          <w:szCs w:val="32"/>
          <w:lang w:val="en-US" w:eastAsia="ar-SA"/>
        </w:rPr>
        <w:t>;</w:t>
      </w:r>
    </w:p>
    <w:p w14:paraId="4A7A6B64" w14:textId="2EFBF5B5" w:rsidR="00BE542B" w:rsidRDefault="00BB07A3" w:rsidP="00BE542B">
      <w:pPr>
        <w:numPr>
          <w:ilvl w:val="0"/>
          <w:numId w:val="2"/>
        </w:numPr>
        <w:suppressAutoHyphens/>
        <w:autoSpaceDE w:val="0"/>
        <w:autoSpaceDN w:val="0"/>
        <w:ind w:left="709" w:right="283" w:hanging="425"/>
        <w:jc w:val="both"/>
        <w:rPr>
          <w:sz w:val="28"/>
          <w:szCs w:val="32"/>
          <w:lang w:val="en-US" w:eastAsia="ar-SA"/>
        </w:rPr>
      </w:pPr>
      <w:r>
        <w:rPr>
          <w:sz w:val="28"/>
          <w:szCs w:val="32"/>
          <w:lang w:val="en-US" w:eastAsia="ar-SA"/>
        </w:rPr>
        <w:t>At least 2 p</w:t>
      </w:r>
      <w:r w:rsidR="00BE542B">
        <w:rPr>
          <w:sz w:val="28"/>
          <w:szCs w:val="32"/>
          <w:lang w:val="en-US" w:eastAsia="ar-SA"/>
        </w:rPr>
        <w:t>revious experiences in the field of consultancy services for EU projects, cooperative or social enterprises;</w:t>
      </w:r>
    </w:p>
    <w:p w14:paraId="5576AFB2" w14:textId="308A96FB" w:rsidR="00BE542B" w:rsidRDefault="00BE542B" w:rsidP="00BE542B">
      <w:pPr>
        <w:numPr>
          <w:ilvl w:val="0"/>
          <w:numId w:val="2"/>
        </w:numPr>
        <w:suppressAutoHyphens/>
        <w:autoSpaceDE w:val="0"/>
        <w:autoSpaceDN w:val="0"/>
        <w:ind w:left="709" w:right="283" w:hanging="425"/>
        <w:jc w:val="both"/>
        <w:rPr>
          <w:sz w:val="28"/>
          <w:szCs w:val="32"/>
          <w:lang w:val="en-US" w:eastAsia="ar-SA"/>
        </w:rPr>
      </w:pPr>
      <w:r>
        <w:rPr>
          <w:sz w:val="28"/>
          <w:szCs w:val="32"/>
          <w:lang w:val="en-US" w:eastAsia="ar-SA"/>
        </w:rPr>
        <w:t xml:space="preserve">Previous experience in designing </w:t>
      </w:r>
      <w:r w:rsidR="00F87A88">
        <w:rPr>
          <w:sz w:val="28"/>
          <w:szCs w:val="32"/>
          <w:lang w:val="en-US" w:eastAsia="ar-SA"/>
        </w:rPr>
        <w:t xml:space="preserve">research </w:t>
      </w:r>
      <w:r>
        <w:rPr>
          <w:sz w:val="28"/>
          <w:szCs w:val="32"/>
          <w:lang w:val="en-US" w:eastAsia="ar-SA"/>
        </w:rPr>
        <w:t>Reports;</w:t>
      </w:r>
    </w:p>
    <w:p w14:paraId="453F2DBC" w14:textId="77777777" w:rsidR="00BE542B" w:rsidRDefault="00BE542B" w:rsidP="00BE542B">
      <w:pPr>
        <w:suppressAutoHyphens/>
        <w:autoSpaceDE w:val="0"/>
        <w:autoSpaceDN w:val="0"/>
        <w:ind w:left="851" w:right="283"/>
        <w:jc w:val="both"/>
        <w:rPr>
          <w:sz w:val="28"/>
          <w:szCs w:val="32"/>
          <w:lang w:val="en-US" w:eastAsia="ar-SA"/>
        </w:rPr>
      </w:pPr>
    </w:p>
    <w:p w14:paraId="6974A1E6" w14:textId="77777777" w:rsidR="00FD569D" w:rsidRDefault="00FD569D" w:rsidP="00BE542B">
      <w:pPr>
        <w:suppressAutoHyphens/>
        <w:ind w:right="283"/>
        <w:jc w:val="both"/>
        <w:rPr>
          <w:b/>
          <w:bCs/>
          <w:sz w:val="28"/>
          <w:szCs w:val="32"/>
          <w:lang w:val="en-US" w:eastAsia="ar-SA"/>
        </w:rPr>
      </w:pPr>
    </w:p>
    <w:p w14:paraId="0A45AD66" w14:textId="77777777" w:rsidR="00FD569D" w:rsidRDefault="00FD569D" w:rsidP="00BE542B">
      <w:pPr>
        <w:suppressAutoHyphens/>
        <w:ind w:right="283"/>
        <w:jc w:val="both"/>
        <w:rPr>
          <w:b/>
          <w:bCs/>
          <w:sz w:val="28"/>
          <w:szCs w:val="32"/>
          <w:lang w:val="en-US" w:eastAsia="ar-SA"/>
        </w:rPr>
      </w:pPr>
    </w:p>
    <w:p w14:paraId="2FB458FE" w14:textId="77777777" w:rsidR="00FD569D" w:rsidRDefault="00FD569D" w:rsidP="00BE542B">
      <w:pPr>
        <w:suppressAutoHyphens/>
        <w:ind w:right="283"/>
        <w:jc w:val="both"/>
        <w:rPr>
          <w:b/>
          <w:bCs/>
          <w:sz w:val="28"/>
          <w:szCs w:val="32"/>
          <w:lang w:val="en-US" w:eastAsia="ar-SA"/>
        </w:rPr>
      </w:pPr>
    </w:p>
    <w:p w14:paraId="4D44BF8D" w14:textId="77777777" w:rsidR="00FD569D" w:rsidRDefault="00FD569D" w:rsidP="00BE542B">
      <w:pPr>
        <w:suppressAutoHyphens/>
        <w:ind w:right="283"/>
        <w:jc w:val="both"/>
        <w:rPr>
          <w:b/>
          <w:bCs/>
          <w:sz w:val="28"/>
          <w:szCs w:val="32"/>
          <w:lang w:val="en-US" w:eastAsia="ar-SA"/>
        </w:rPr>
      </w:pPr>
    </w:p>
    <w:p w14:paraId="6F589577" w14:textId="77777777" w:rsidR="00FD569D" w:rsidRDefault="00FD569D" w:rsidP="00BE542B">
      <w:pPr>
        <w:suppressAutoHyphens/>
        <w:ind w:right="283"/>
        <w:jc w:val="both"/>
        <w:rPr>
          <w:b/>
          <w:bCs/>
          <w:sz w:val="28"/>
          <w:szCs w:val="32"/>
          <w:lang w:val="en-US" w:eastAsia="ar-SA"/>
        </w:rPr>
      </w:pPr>
    </w:p>
    <w:p w14:paraId="23CA589F" w14:textId="617562B5" w:rsidR="00BE542B" w:rsidRDefault="00BE542B" w:rsidP="00BE542B">
      <w:pPr>
        <w:suppressAutoHyphens/>
        <w:ind w:right="283"/>
        <w:jc w:val="both"/>
        <w:rPr>
          <w:b/>
          <w:bCs/>
          <w:sz w:val="28"/>
          <w:szCs w:val="32"/>
          <w:lang w:val="en-US" w:eastAsia="ar-SA"/>
        </w:rPr>
      </w:pPr>
      <w:r>
        <w:rPr>
          <w:b/>
          <w:bCs/>
          <w:sz w:val="28"/>
          <w:szCs w:val="32"/>
          <w:lang w:val="en-US" w:eastAsia="ar-SA"/>
        </w:rPr>
        <w:t>REQUIREMENTS FOR THE EXPERTS</w:t>
      </w:r>
    </w:p>
    <w:p w14:paraId="24B67EA4" w14:textId="5DEB2733" w:rsidR="00BE542B" w:rsidRDefault="00BE542B" w:rsidP="00BE542B">
      <w:pPr>
        <w:suppressAutoHyphens/>
        <w:ind w:right="283"/>
        <w:jc w:val="both"/>
        <w:rPr>
          <w:sz w:val="28"/>
          <w:szCs w:val="32"/>
          <w:lang w:val="en-US" w:eastAsia="ar-SA"/>
        </w:rPr>
      </w:pPr>
      <w:r>
        <w:rPr>
          <w:sz w:val="28"/>
          <w:szCs w:val="32"/>
          <w:lang w:val="en-US" w:eastAsia="ar-SA"/>
        </w:rPr>
        <w:t>The company should indicate the CV of at least main 1 expert who fulfil the following requirements:</w:t>
      </w:r>
    </w:p>
    <w:p w14:paraId="214BAEC3" w14:textId="77777777" w:rsidR="00BE542B" w:rsidRDefault="00BE542B" w:rsidP="00BE542B">
      <w:pPr>
        <w:suppressAutoHyphens/>
        <w:ind w:right="283"/>
        <w:jc w:val="both"/>
        <w:rPr>
          <w:sz w:val="28"/>
          <w:szCs w:val="32"/>
          <w:lang w:val="en-US" w:eastAsia="ar-SA"/>
        </w:rPr>
      </w:pPr>
    </w:p>
    <w:p w14:paraId="082519DF" w14:textId="7174FDAA" w:rsidR="00BE542B" w:rsidRDefault="00F87A88" w:rsidP="00F87A88">
      <w:pPr>
        <w:numPr>
          <w:ilvl w:val="0"/>
          <w:numId w:val="2"/>
        </w:numPr>
        <w:suppressAutoHyphens/>
        <w:autoSpaceDE w:val="0"/>
        <w:autoSpaceDN w:val="0"/>
        <w:ind w:left="567" w:right="283" w:hanging="142"/>
        <w:jc w:val="both"/>
        <w:rPr>
          <w:sz w:val="28"/>
          <w:szCs w:val="32"/>
          <w:lang w:val="en-US" w:eastAsia="ar-SA"/>
        </w:rPr>
      </w:pPr>
      <w:r>
        <w:rPr>
          <w:sz w:val="28"/>
          <w:szCs w:val="32"/>
          <w:lang w:val="en-US" w:eastAsia="ar-SA"/>
        </w:rPr>
        <w:t>Bachelor’s</w:t>
      </w:r>
      <w:r w:rsidR="00BE542B">
        <w:rPr>
          <w:sz w:val="28"/>
          <w:szCs w:val="32"/>
          <w:lang w:val="en-US" w:eastAsia="ar-SA"/>
        </w:rPr>
        <w:t xml:space="preserve"> degree in the field of economics, management, social science or similar fields;</w:t>
      </w:r>
    </w:p>
    <w:p w14:paraId="3875B162" w14:textId="1372743B" w:rsidR="00F87A88" w:rsidRDefault="00F87A88" w:rsidP="00F87A88">
      <w:pPr>
        <w:numPr>
          <w:ilvl w:val="0"/>
          <w:numId w:val="2"/>
        </w:numPr>
        <w:suppressAutoHyphens/>
        <w:autoSpaceDE w:val="0"/>
        <w:autoSpaceDN w:val="0"/>
        <w:ind w:left="567" w:right="283" w:hanging="142"/>
        <w:jc w:val="both"/>
        <w:rPr>
          <w:sz w:val="28"/>
          <w:szCs w:val="32"/>
          <w:lang w:val="en-US" w:eastAsia="ar-SA"/>
        </w:rPr>
      </w:pPr>
      <w:r>
        <w:rPr>
          <w:sz w:val="28"/>
          <w:szCs w:val="32"/>
          <w:lang w:val="en-US" w:eastAsia="ar-SA"/>
        </w:rPr>
        <w:t>At least 3 years of working experience on socio-economic research, with particular reference to cooperatives and social economy;</w:t>
      </w:r>
    </w:p>
    <w:p w14:paraId="28E1C278" w14:textId="6DEEB135" w:rsidR="00F87A88" w:rsidRDefault="00F87A88" w:rsidP="00F87A88">
      <w:pPr>
        <w:numPr>
          <w:ilvl w:val="0"/>
          <w:numId w:val="2"/>
        </w:numPr>
        <w:suppressAutoHyphens/>
        <w:autoSpaceDE w:val="0"/>
        <w:autoSpaceDN w:val="0"/>
        <w:ind w:left="567" w:right="283" w:hanging="142"/>
        <w:jc w:val="both"/>
        <w:rPr>
          <w:sz w:val="28"/>
          <w:szCs w:val="32"/>
          <w:lang w:val="en-US" w:eastAsia="ar-SA"/>
        </w:rPr>
      </w:pPr>
      <w:r>
        <w:rPr>
          <w:sz w:val="28"/>
          <w:szCs w:val="32"/>
          <w:lang w:val="en-US" w:eastAsia="ar-SA"/>
        </w:rPr>
        <w:t>At least 3 years of working experience on consultancy for cooperatives and social enterprises;</w:t>
      </w:r>
    </w:p>
    <w:p w14:paraId="71AC37E8" w14:textId="79112594" w:rsidR="00BE542B" w:rsidRPr="00BE542B" w:rsidRDefault="00BE542B" w:rsidP="00F87A88">
      <w:pPr>
        <w:numPr>
          <w:ilvl w:val="0"/>
          <w:numId w:val="2"/>
        </w:numPr>
        <w:suppressAutoHyphens/>
        <w:autoSpaceDE w:val="0"/>
        <w:autoSpaceDN w:val="0"/>
        <w:ind w:left="567" w:right="283" w:hanging="142"/>
        <w:jc w:val="both"/>
        <w:rPr>
          <w:sz w:val="28"/>
          <w:szCs w:val="32"/>
          <w:lang w:val="en-US" w:eastAsia="ar-SA"/>
        </w:rPr>
      </w:pPr>
      <w:r>
        <w:rPr>
          <w:sz w:val="28"/>
          <w:szCs w:val="32"/>
          <w:lang w:val="en-US" w:eastAsia="ar-SA"/>
        </w:rPr>
        <w:t>English language at working level</w:t>
      </w:r>
      <w:r w:rsidR="00F87A88">
        <w:rPr>
          <w:sz w:val="28"/>
          <w:szCs w:val="32"/>
          <w:lang w:val="en-US" w:eastAsia="ar-SA"/>
        </w:rPr>
        <w:t>;</w:t>
      </w:r>
    </w:p>
    <w:p w14:paraId="456F46CB" w14:textId="77777777" w:rsidR="00BE542B" w:rsidRDefault="00BE542B" w:rsidP="00BB07A3">
      <w:pPr>
        <w:suppressAutoHyphens/>
        <w:autoSpaceDE w:val="0"/>
        <w:autoSpaceDN w:val="0"/>
        <w:ind w:right="283"/>
        <w:jc w:val="both"/>
        <w:rPr>
          <w:sz w:val="28"/>
          <w:szCs w:val="32"/>
          <w:lang w:val="en-US" w:eastAsia="ar-SA"/>
        </w:rPr>
      </w:pPr>
    </w:p>
    <w:p w14:paraId="4E1716CD" w14:textId="77777777" w:rsidR="00BE542B" w:rsidRDefault="00BE542B" w:rsidP="00BE542B">
      <w:pPr>
        <w:suppressAutoHyphens/>
        <w:autoSpaceDE w:val="0"/>
        <w:autoSpaceDN w:val="0"/>
        <w:ind w:left="992" w:right="283"/>
        <w:jc w:val="both"/>
        <w:rPr>
          <w:sz w:val="28"/>
          <w:szCs w:val="32"/>
          <w:lang w:val="en-US" w:eastAsia="ar-SA"/>
        </w:rPr>
      </w:pPr>
    </w:p>
    <w:p w14:paraId="0F9CFF8D" w14:textId="2B6B4A88" w:rsidR="00BE542B" w:rsidRPr="00BE542B" w:rsidRDefault="00BE542B" w:rsidP="00BE542B">
      <w:pPr>
        <w:suppressAutoHyphens/>
        <w:autoSpaceDE w:val="0"/>
        <w:autoSpaceDN w:val="0"/>
        <w:ind w:right="283"/>
        <w:jc w:val="both"/>
        <w:rPr>
          <w:sz w:val="28"/>
          <w:szCs w:val="32"/>
          <w:lang w:val="en-US" w:eastAsia="ar-SA"/>
        </w:rPr>
      </w:pPr>
      <w:r w:rsidRPr="00BE542B">
        <w:rPr>
          <w:b/>
          <w:sz w:val="28"/>
          <w:szCs w:val="32"/>
          <w:lang w:val="en-US" w:eastAsia="ar-SA"/>
        </w:rPr>
        <w:t>Time Schedule:</w:t>
      </w:r>
    </w:p>
    <w:p w14:paraId="1504753B" w14:textId="64DFB86A" w:rsidR="00BE542B" w:rsidRDefault="00BE542B" w:rsidP="00BE542B">
      <w:pPr>
        <w:suppressAutoHyphens/>
        <w:ind w:right="283"/>
        <w:jc w:val="both"/>
        <w:rPr>
          <w:sz w:val="28"/>
          <w:szCs w:val="32"/>
          <w:lang w:val="en-US" w:eastAsia="ar-SA"/>
        </w:rPr>
      </w:pPr>
      <w:r>
        <w:rPr>
          <w:sz w:val="28"/>
          <w:szCs w:val="32"/>
          <w:lang w:val="en-US" w:eastAsia="ar-SA"/>
        </w:rPr>
        <w:t xml:space="preserve">The service should be carried </w:t>
      </w:r>
      <w:r w:rsidR="00515E2F">
        <w:rPr>
          <w:sz w:val="28"/>
          <w:szCs w:val="32"/>
          <w:lang w:val="en-US" w:eastAsia="ar-SA"/>
        </w:rPr>
        <w:t>from July to September 2021, respectively month 4</w:t>
      </w:r>
      <w:r w:rsidR="00515E2F" w:rsidRPr="00515E2F">
        <w:rPr>
          <w:sz w:val="28"/>
          <w:szCs w:val="32"/>
          <w:vertAlign w:val="superscript"/>
          <w:lang w:val="en-US" w:eastAsia="ar-SA"/>
        </w:rPr>
        <w:t>th</w:t>
      </w:r>
      <w:r w:rsidR="00515E2F">
        <w:rPr>
          <w:sz w:val="28"/>
          <w:szCs w:val="32"/>
          <w:lang w:val="en-US" w:eastAsia="ar-SA"/>
        </w:rPr>
        <w:t xml:space="preserve"> and 6</w:t>
      </w:r>
      <w:r w:rsidR="00515E2F" w:rsidRPr="00515E2F">
        <w:rPr>
          <w:sz w:val="28"/>
          <w:szCs w:val="32"/>
          <w:vertAlign w:val="superscript"/>
          <w:lang w:val="en-US" w:eastAsia="ar-SA"/>
        </w:rPr>
        <w:t>th</w:t>
      </w:r>
      <w:r w:rsidR="00515E2F">
        <w:rPr>
          <w:sz w:val="28"/>
          <w:szCs w:val="32"/>
          <w:lang w:val="en-US" w:eastAsia="ar-SA"/>
        </w:rPr>
        <w:t xml:space="preserve"> of the project, </w:t>
      </w:r>
      <w:r>
        <w:rPr>
          <w:sz w:val="28"/>
          <w:szCs w:val="32"/>
          <w:lang w:val="en-US" w:eastAsia="ar-SA"/>
        </w:rPr>
        <w:t>defining its steps and the field mission in coordination with the project partners</w:t>
      </w:r>
      <w:r w:rsidR="00515E2F">
        <w:rPr>
          <w:sz w:val="28"/>
          <w:szCs w:val="32"/>
          <w:lang w:val="en-US" w:eastAsia="ar-SA"/>
        </w:rPr>
        <w:t xml:space="preserve"> and expert of cooperative.</w:t>
      </w:r>
    </w:p>
    <w:p w14:paraId="671203F7" w14:textId="77777777" w:rsidR="00BE542B" w:rsidRDefault="00BE542B" w:rsidP="00BE542B">
      <w:pPr>
        <w:suppressAutoHyphens/>
        <w:ind w:left="567" w:right="283"/>
        <w:jc w:val="both"/>
        <w:rPr>
          <w:sz w:val="28"/>
          <w:szCs w:val="32"/>
          <w:lang w:val="en-US" w:eastAsia="ar-SA"/>
        </w:rPr>
      </w:pPr>
    </w:p>
    <w:p w14:paraId="392F0907" w14:textId="77777777" w:rsidR="00BE542B" w:rsidRDefault="00BE542B" w:rsidP="00BE542B">
      <w:pPr>
        <w:suppressAutoHyphens/>
        <w:ind w:right="283"/>
        <w:jc w:val="both"/>
        <w:rPr>
          <w:b/>
          <w:sz w:val="28"/>
          <w:szCs w:val="32"/>
          <w:lang w:val="en-US" w:eastAsia="ar-SA"/>
        </w:rPr>
      </w:pPr>
      <w:r>
        <w:rPr>
          <w:b/>
          <w:sz w:val="28"/>
          <w:szCs w:val="32"/>
          <w:lang w:val="en-US" w:eastAsia="ar-SA"/>
        </w:rPr>
        <w:t>Value of the service:</w:t>
      </w:r>
    </w:p>
    <w:p w14:paraId="105D0B64" w14:textId="53667404" w:rsidR="002A4E9E" w:rsidRDefault="00BE542B" w:rsidP="00BE542B">
      <w:pPr>
        <w:suppressAutoHyphens/>
        <w:ind w:right="283"/>
        <w:jc w:val="both"/>
        <w:rPr>
          <w:sz w:val="28"/>
          <w:szCs w:val="32"/>
          <w:lang w:val="en-US" w:eastAsia="ar-SA"/>
        </w:rPr>
      </w:pPr>
      <w:r>
        <w:rPr>
          <w:sz w:val="28"/>
          <w:szCs w:val="32"/>
          <w:lang w:val="en-US" w:eastAsia="ar-SA"/>
        </w:rPr>
        <w:t xml:space="preserve">The maximum budget stated in the project for this service is </w:t>
      </w:r>
      <w:r w:rsidR="00BB07A3">
        <w:rPr>
          <w:sz w:val="28"/>
          <w:szCs w:val="32"/>
          <w:lang w:val="en-US" w:eastAsia="ar-SA"/>
        </w:rPr>
        <w:t>7</w:t>
      </w:r>
      <w:r>
        <w:rPr>
          <w:sz w:val="28"/>
          <w:szCs w:val="32"/>
          <w:lang w:val="en-US" w:eastAsia="ar-SA"/>
        </w:rPr>
        <w:t>.</w:t>
      </w:r>
      <w:r w:rsidR="002A4E9E">
        <w:rPr>
          <w:sz w:val="28"/>
          <w:szCs w:val="32"/>
          <w:lang w:val="en-US" w:eastAsia="ar-SA"/>
        </w:rPr>
        <w:t>5</w:t>
      </w:r>
      <w:r w:rsidR="00BB07A3">
        <w:rPr>
          <w:sz w:val="28"/>
          <w:szCs w:val="32"/>
          <w:lang w:val="en-US" w:eastAsia="ar-SA"/>
        </w:rPr>
        <w:t>0</w:t>
      </w:r>
      <w:r>
        <w:rPr>
          <w:sz w:val="28"/>
          <w:szCs w:val="32"/>
          <w:lang w:val="en-US" w:eastAsia="ar-SA"/>
        </w:rPr>
        <w:t>0€. The service is to be intended as exempted from VAT, in line with the rules of the Program</w:t>
      </w:r>
      <w:r w:rsidR="002A4E9E">
        <w:rPr>
          <w:sz w:val="28"/>
          <w:szCs w:val="32"/>
          <w:lang w:val="en-US" w:eastAsia="ar-SA"/>
        </w:rPr>
        <w:t xml:space="preserve"> of the project</w:t>
      </w:r>
      <w:r>
        <w:rPr>
          <w:sz w:val="28"/>
          <w:szCs w:val="32"/>
          <w:lang w:val="en-US" w:eastAsia="ar-SA"/>
        </w:rPr>
        <w:t xml:space="preserve"> CSD-V</w:t>
      </w:r>
      <w:r w:rsidR="002A4E9E">
        <w:rPr>
          <w:sz w:val="28"/>
          <w:szCs w:val="32"/>
          <w:lang w:val="en-US" w:eastAsia="ar-SA"/>
        </w:rPr>
        <w:t>I, Civil Society Dialogue VI.</w:t>
      </w:r>
    </w:p>
    <w:p w14:paraId="5C7A1367" w14:textId="4AF20DDF" w:rsidR="00BE542B" w:rsidRDefault="00BE542B" w:rsidP="00BE542B">
      <w:pPr>
        <w:suppressAutoHyphens/>
        <w:ind w:right="283"/>
        <w:jc w:val="both"/>
        <w:rPr>
          <w:sz w:val="28"/>
          <w:szCs w:val="32"/>
          <w:lang w:val="en-US" w:eastAsia="ar-SA"/>
        </w:rPr>
      </w:pPr>
      <w:r>
        <w:rPr>
          <w:sz w:val="28"/>
          <w:szCs w:val="32"/>
          <w:lang w:val="en-US" w:eastAsia="ar-SA"/>
        </w:rPr>
        <w:t>The costs for travel and accommodation in Rize for the field visit must be covered by the contractor within this amount.</w:t>
      </w:r>
    </w:p>
    <w:p w14:paraId="524749A8" w14:textId="77777777" w:rsidR="00BE542B" w:rsidRDefault="00BE542B" w:rsidP="00BE542B">
      <w:pPr>
        <w:suppressAutoHyphens/>
        <w:ind w:left="567" w:right="283"/>
        <w:jc w:val="both"/>
        <w:rPr>
          <w:sz w:val="28"/>
          <w:szCs w:val="32"/>
          <w:lang w:val="en-US" w:eastAsia="ar-SA"/>
        </w:rPr>
      </w:pPr>
    </w:p>
    <w:p w14:paraId="13E199CF" w14:textId="77777777" w:rsidR="00BE542B" w:rsidRDefault="00BE542B" w:rsidP="002A4E9E">
      <w:pPr>
        <w:suppressAutoHyphens/>
        <w:ind w:right="283"/>
        <w:jc w:val="both"/>
        <w:rPr>
          <w:sz w:val="28"/>
          <w:szCs w:val="32"/>
          <w:lang w:val="en-US"/>
        </w:rPr>
      </w:pPr>
      <w:r>
        <w:rPr>
          <w:b/>
          <w:sz w:val="28"/>
          <w:szCs w:val="32"/>
          <w:lang w:val="en-US" w:eastAsia="ar-SA"/>
        </w:rPr>
        <w:t>Procedure:</w:t>
      </w:r>
    </w:p>
    <w:p w14:paraId="50D663A1" w14:textId="77777777" w:rsidR="00BE542B" w:rsidRDefault="00BE542B" w:rsidP="002A4E9E">
      <w:pPr>
        <w:suppressAutoHyphens/>
        <w:ind w:right="283"/>
        <w:jc w:val="both"/>
        <w:rPr>
          <w:sz w:val="28"/>
          <w:szCs w:val="32"/>
          <w:lang w:val="en-US"/>
        </w:rPr>
      </w:pPr>
      <w:r>
        <w:rPr>
          <w:sz w:val="28"/>
          <w:szCs w:val="32"/>
          <w:lang w:val="en-US"/>
        </w:rPr>
        <w:t xml:space="preserve">If interested, please send at the shortest delay an Expression of Interest with a short presentation of the Organization, the CV of the Experts proposed, and the quotation for the service to the Project Coordinator: </w:t>
      </w:r>
      <w:hyperlink r:id="rId7" w:history="1">
        <w:r>
          <w:rPr>
            <w:rStyle w:val="Hyperlink"/>
            <w:lang w:val="en-US"/>
          </w:rPr>
          <w:t xml:space="preserve"> </w:t>
        </w:r>
        <w:r>
          <w:rPr>
            <w:rStyle w:val="Hyperlink"/>
            <w:sz w:val="28"/>
            <w:szCs w:val="32"/>
            <w:lang w:val="en-US"/>
          </w:rPr>
          <w:t xml:space="preserve">goktugdalgic@hotmail.com </w:t>
        </w:r>
      </w:hyperlink>
      <w:r>
        <w:rPr>
          <w:sz w:val="28"/>
          <w:szCs w:val="32"/>
          <w:lang w:val="en-US"/>
        </w:rPr>
        <w:t>.</w:t>
      </w:r>
    </w:p>
    <w:p w14:paraId="4BB8F1A0" w14:textId="77777777" w:rsidR="00BE542B" w:rsidRDefault="00BE542B" w:rsidP="00BE542B"/>
    <w:p w14:paraId="508325B4" w14:textId="77777777" w:rsidR="00BE542B" w:rsidRDefault="00BE542B"/>
    <w:sectPr w:rsidR="00BE542B" w:rsidSect="005F20C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CE06A" w14:textId="77777777" w:rsidR="00CF2E18" w:rsidRDefault="00CF2E18" w:rsidP="00593728">
      <w:r>
        <w:separator/>
      </w:r>
    </w:p>
  </w:endnote>
  <w:endnote w:type="continuationSeparator" w:id="0">
    <w:p w14:paraId="39F9BCC8" w14:textId="77777777" w:rsidR="00CF2E18" w:rsidRDefault="00CF2E18" w:rsidP="00593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F4A2" w14:textId="34F3381A" w:rsidR="00593728" w:rsidRDefault="00F87A88" w:rsidP="00593728">
    <w:pPr>
      <w:pStyle w:val="Footer"/>
      <w:tabs>
        <w:tab w:val="clear" w:pos="4819"/>
        <w:tab w:val="center" w:pos="4536"/>
      </w:tabs>
    </w:pPr>
    <w:r>
      <w:rPr>
        <w:noProof/>
      </w:rPr>
      <w:drawing>
        <wp:anchor distT="0" distB="0" distL="114300" distR="114300" simplePos="0" relativeHeight="251669504" behindDoc="0" locked="0" layoutInCell="1" allowOverlap="1" wp14:anchorId="3D7CD472" wp14:editId="73C6B4F2">
          <wp:simplePos x="0" y="0"/>
          <wp:positionH relativeFrom="column">
            <wp:posOffset>-504825</wp:posOffset>
          </wp:positionH>
          <wp:positionV relativeFrom="paragraph">
            <wp:posOffset>-352425</wp:posOffset>
          </wp:positionV>
          <wp:extent cx="942930" cy="946800"/>
          <wp:effectExtent l="0" t="0" r="0" b="5715"/>
          <wp:wrapSquare wrapText="bothSides"/>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rotWithShape="1">
                  <a:blip r:embed="rId1">
                    <a:extLst>
                      <a:ext uri="{28A0092B-C50C-407E-A947-70E740481C1C}">
                        <a14:useLocalDpi xmlns:a14="http://schemas.microsoft.com/office/drawing/2010/main" val="0"/>
                      </a:ext>
                    </a:extLst>
                  </a:blip>
                  <a:srcRect l="13965" t="16977" r="12567" b="14262"/>
                  <a:stretch/>
                </pic:blipFill>
                <pic:spPr bwMode="auto">
                  <a:xfrm>
                    <a:off x="0" y="0"/>
                    <a:ext cx="942930" cy="94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0A58A69" wp14:editId="788C4BDF">
          <wp:simplePos x="0" y="0"/>
          <wp:positionH relativeFrom="column">
            <wp:posOffset>4114800</wp:posOffset>
          </wp:positionH>
          <wp:positionV relativeFrom="paragraph">
            <wp:posOffset>-238125</wp:posOffset>
          </wp:positionV>
          <wp:extent cx="1044000" cy="723287"/>
          <wp:effectExtent l="0" t="0" r="3810" b="635"/>
          <wp:wrapSquare wrapText="bothSides"/>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rotWithShape="1">
                  <a:blip r:embed="rId2">
                    <a:extLst>
                      <a:ext uri="{28A0092B-C50C-407E-A947-70E740481C1C}">
                        <a14:useLocalDpi xmlns:a14="http://schemas.microsoft.com/office/drawing/2010/main" val="0"/>
                      </a:ext>
                    </a:extLst>
                  </a:blip>
                  <a:srcRect l="5758" t="19765" r="6776" b="19694"/>
                  <a:stretch/>
                </pic:blipFill>
                <pic:spPr bwMode="auto">
                  <a:xfrm>
                    <a:off x="0" y="0"/>
                    <a:ext cx="1044000" cy="7232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2E6EE080" wp14:editId="12AB5BDB">
          <wp:simplePos x="0" y="0"/>
          <wp:positionH relativeFrom="column">
            <wp:posOffset>5657850</wp:posOffset>
          </wp:positionH>
          <wp:positionV relativeFrom="paragraph">
            <wp:posOffset>-411480</wp:posOffset>
          </wp:positionV>
          <wp:extent cx="946800" cy="916010"/>
          <wp:effectExtent l="0" t="0" r="5715" b="0"/>
          <wp:wrapSquare wrapText="bothSides"/>
          <wp:docPr id="7" name="Picture 7"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alendar&#10;&#10;Description automatically generated"/>
                  <pic:cNvPicPr/>
                </pic:nvPicPr>
                <pic:blipFill rotWithShape="1">
                  <a:blip r:embed="rId3">
                    <a:extLst>
                      <a:ext uri="{28A0092B-C50C-407E-A947-70E740481C1C}">
                        <a14:useLocalDpi xmlns:a14="http://schemas.microsoft.com/office/drawing/2010/main" val="0"/>
                      </a:ext>
                    </a:extLst>
                  </a:blip>
                  <a:srcRect t="16064" r="5997" b="19680"/>
                  <a:stretch/>
                </pic:blipFill>
                <pic:spPr bwMode="auto">
                  <a:xfrm>
                    <a:off x="0" y="0"/>
                    <a:ext cx="946800" cy="916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A1D94">
      <w:rPr>
        <w:noProof/>
        <w:sz w:val="18"/>
        <w:szCs w:val="18"/>
        <w:lang w:val="en-US"/>
      </w:rPr>
      <w:drawing>
        <wp:anchor distT="0" distB="0" distL="114300" distR="114300" simplePos="0" relativeHeight="251665408" behindDoc="0" locked="0" layoutInCell="1" allowOverlap="1" wp14:anchorId="17B2D12A" wp14:editId="5B239F73">
          <wp:simplePos x="0" y="0"/>
          <wp:positionH relativeFrom="column">
            <wp:posOffset>1095375</wp:posOffset>
          </wp:positionH>
          <wp:positionV relativeFrom="paragraph">
            <wp:posOffset>-278765</wp:posOffset>
          </wp:positionV>
          <wp:extent cx="946785" cy="848995"/>
          <wp:effectExtent l="0" t="0" r="5715" b="8255"/>
          <wp:wrapSquare wrapText="bothSides"/>
          <wp:docPr id="21"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4">
                    <a:extLst>
                      <a:ext uri="{28A0092B-C50C-407E-A947-70E740481C1C}">
                        <a14:useLocalDpi xmlns:a14="http://schemas.microsoft.com/office/drawing/2010/main" val="0"/>
                      </a:ext>
                    </a:extLst>
                  </a:blip>
                  <a:srcRect r="18632" b="13318"/>
                  <a:stretch/>
                </pic:blipFill>
                <pic:spPr bwMode="auto">
                  <a:xfrm>
                    <a:off x="0" y="0"/>
                    <a:ext cx="946785" cy="848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05F61B9E" wp14:editId="2F9E9B2B">
          <wp:simplePos x="0" y="0"/>
          <wp:positionH relativeFrom="margin">
            <wp:align>center</wp:align>
          </wp:positionH>
          <wp:positionV relativeFrom="paragraph">
            <wp:posOffset>-257175</wp:posOffset>
          </wp:positionV>
          <wp:extent cx="827405" cy="827405"/>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9C214" w14:textId="77777777" w:rsidR="00CF2E18" w:rsidRDefault="00CF2E18" w:rsidP="00593728">
      <w:r>
        <w:separator/>
      </w:r>
    </w:p>
  </w:footnote>
  <w:footnote w:type="continuationSeparator" w:id="0">
    <w:p w14:paraId="633A4F07" w14:textId="77777777" w:rsidR="00CF2E18" w:rsidRDefault="00CF2E18" w:rsidP="00593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71C7" w14:textId="468F809A" w:rsidR="00593728" w:rsidRDefault="00593728">
    <w:pPr>
      <w:pStyle w:val="Header"/>
    </w:pPr>
    <w:r>
      <w:rPr>
        <w:noProof/>
      </w:rPr>
      <w:drawing>
        <wp:anchor distT="0" distB="0" distL="114300" distR="114300" simplePos="0" relativeHeight="251658240" behindDoc="0" locked="0" layoutInCell="1" allowOverlap="1" wp14:anchorId="524E38B9" wp14:editId="6CEE45E8">
          <wp:simplePos x="0" y="0"/>
          <wp:positionH relativeFrom="margin">
            <wp:align>center</wp:align>
          </wp:positionH>
          <wp:positionV relativeFrom="margin">
            <wp:posOffset>-666750</wp:posOffset>
          </wp:positionV>
          <wp:extent cx="1890000" cy="1026000"/>
          <wp:effectExtent l="0" t="0" r="0"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90000" cy="102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E65AD"/>
    <w:multiLevelType w:val="hybridMultilevel"/>
    <w:tmpl w:val="CABC3BEA"/>
    <w:lvl w:ilvl="0" w:tplc="E2462398">
      <w:start w:val="1"/>
      <w:numFmt w:val="bullet"/>
      <w:lvlText w:val=""/>
      <w:lvlJc w:val="left"/>
      <w:pPr>
        <w:ind w:left="1004" w:hanging="360"/>
      </w:pPr>
      <w:rPr>
        <w:rFonts w:ascii="Symbol" w:hAnsi="Symbol" w:cs="Symbol" w:hint="default"/>
        <w:sz w:val="16"/>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1" w15:restartNumberingAfterBreak="0">
    <w:nsid w:val="334F1A58"/>
    <w:multiLevelType w:val="hybridMultilevel"/>
    <w:tmpl w:val="5E509788"/>
    <w:lvl w:ilvl="0" w:tplc="F492431E">
      <w:numFmt w:val="bullet"/>
      <w:lvlText w:val="-"/>
      <w:lvlJc w:val="left"/>
      <w:pPr>
        <w:ind w:left="502" w:hanging="360"/>
      </w:pPr>
      <w:rPr>
        <w:rFonts w:ascii="Times New Roman" w:eastAsia="Times New Roman" w:hAnsi="Times New Roman" w:cs="Times New Roman" w:hint="default"/>
      </w:rPr>
    </w:lvl>
    <w:lvl w:ilvl="1" w:tplc="04100003">
      <w:start w:val="1"/>
      <w:numFmt w:val="bullet"/>
      <w:lvlText w:val="o"/>
      <w:lvlJc w:val="left"/>
      <w:pPr>
        <w:ind w:left="1222" w:hanging="360"/>
      </w:pPr>
      <w:rPr>
        <w:rFonts w:ascii="Courier New" w:hAnsi="Courier New" w:cs="Courier New" w:hint="default"/>
      </w:rPr>
    </w:lvl>
    <w:lvl w:ilvl="2" w:tplc="04100005">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start w:val="1"/>
      <w:numFmt w:val="bullet"/>
      <w:lvlText w:val="o"/>
      <w:lvlJc w:val="left"/>
      <w:pPr>
        <w:ind w:left="3382" w:hanging="360"/>
      </w:pPr>
      <w:rPr>
        <w:rFonts w:ascii="Courier New" w:hAnsi="Courier New" w:cs="Courier New" w:hint="default"/>
      </w:rPr>
    </w:lvl>
    <w:lvl w:ilvl="5" w:tplc="04100005">
      <w:start w:val="1"/>
      <w:numFmt w:val="bullet"/>
      <w:lvlText w:val=""/>
      <w:lvlJc w:val="left"/>
      <w:pPr>
        <w:ind w:left="4102" w:hanging="360"/>
      </w:pPr>
      <w:rPr>
        <w:rFonts w:ascii="Wingdings" w:hAnsi="Wingdings" w:hint="default"/>
      </w:rPr>
    </w:lvl>
    <w:lvl w:ilvl="6" w:tplc="04100001">
      <w:start w:val="1"/>
      <w:numFmt w:val="bullet"/>
      <w:lvlText w:val=""/>
      <w:lvlJc w:val="left"/>
      <w:pPr>
        <w:ind w:left="4822" w:hanging="360"/>
      </w:pPr>
      <w:rPr>
        <w:rFonts w:ascii="Symbol" w:hAnsi="Symbol" w:hint="default"/>
      </w:rPr>
    </w:lvl>
    <w:lvl w:ilvl="7" w:tplc="04100003">
      <w:start w:val="1"/>
      <w:numFmt w:val="bullet"/>
      <w:lvlText w:val="o"/>
      <w:lvlJc w:val="left"/>
      <w:pPr>
        <w:ind w:left="5542" w:hanging="360"/>
      </w:pPr>
      <w:rPr>
        <w:rFonts w:ascii="Courier New" w:hAnsi="Courier New" w:cs="Courier New" w:hint="default"/>
      </w:rPr>
    </w:lvl>
    <w:lvl w:ilvl="8" w:tplc="04100005">
      <w:start w:val="1"/>
      <w:numFmt w:val="bullet"/>
      <w:lvlText w:val=""/>
      <w:lvlJc w:val="left"/>
      <w:pPr>
        <w:ind w:left="62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F3D"/>
    <w:rsid w:val="000A3F3D"/>
    <w:rsid w:val="002A4E9E"/>
    <w:rsid w:val="003168C2"/>
    <w:rsid w:val="004F0139"/>
    <w:rsid w:val="00515E2F"/>
    <w:rsid w:val="00593728"/>
    <w:rsid w:val="005A1D01"/>
    <w:rsid w:val="005F20C1"/>
    <w:rsid w:val="007B6DAE"/>
    <w:rsid w:val="008D1A77"/>
    <w:rsid w:val="00B00DB7"/>
    <w:rsid w:val="00BB07A3"/>
    <w:rsid w:val="00BE542B"/>
    <w:rsid w:val="00CF2A24"/>
    <w:rsid w:val="00CF2E18"/>
    <w:rsid w:val="00DB1308"/>
    <w:rsid w:val="00DB3AEC"/>
    <w:rsid w:val="00E94752"/>
    <w:rsid w:val="00F57EC1"/>
    <w:rsid w:val="00F87A88"/>
    <w:rsid w:val="00FD569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A50CE"/>
  <w15:chartTrackingRefBased/>
  <w15:docId w15:val="{215B1F3F-503A-424B-9A28-5752DA33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42B"/>
    <w:pPr>
      <w:spacing w:after="0" w:line="240" w:lineRule="auto"/>
    </w:pPr>
    <w:rPr>
      <w:rFonts w:ascii="Times New Roman" w:eastAsia="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728"/>
    <w:pPr>
      <w:tabs>
        <w:tab w:val="center" w:pos="4819"/>
        <w:tab w:val="right" w:pos="9638"/>
      </w:tabs>
    </w:pPr>
  </w:style>
  <w:style w:type="character" w:customStyle="1" w:styleId="HeaderChar">
    <w:name w:val="Header Char"/>
    <w:basedOn w:val="DefaultParagraphFont"/>
    <w:link w:val="Header"/>
    <w:uiPriority w:val="99"/>
    <w:rsid w:val="00593728"/>
    <w:rPr>
      <w:lang w:val="it-IT"/>
    </w:rPr>
  </w:style>
  <w:style w:type="paragraph" w:styleId="Footer">
    <w:name w:val="footer"/>
    <w:basedOn w:val="Normal"/>
    <w:link w:val="FooterChar"/>
    <w:uiPriority w:val="99"/>
    <w:unhideWhenUsed/>
    <w:rsid w:val="00593728"/>
    <w:pPr>
      <w:tabs>
        <w:tab w:val="center" w:pos="4819"/>
        <w:tab w:val="right" w:pos="9638"/>
      </w:tabs>
    </w:pPr>
  </w:style>
  <w:style w:type="character" w:customStyle="1" w:styleId="FooterChar">
    <w:name w:val="Footer Char"/>
    <w:basedOn w:val="DefaultParagraphFont"/>
    <w:link w:val="Footer"/>
    <w:uiPriority w:val="99"/>
    <w:rsid w:val="00593728"/>
    <w:rPr>
      <w:lang w:val="it-IT"/>
    </w:rPr>
  </w:style>
  <w:style w:type="character" w:styleId="Hyperlink">
    <w:name w:val="Hyperlink"/>
    <w:basedOn w:val="DefaultParagraphFont"/>
    <w:uiPriority w:val="99"/>
    <w:semiHidden/>
    <w:unhideWhenUsed/>
    <w:rsid w:val="00BE542B"/>
    <w:rPr>
      <w:color w:val="0000FF"/>
      <w:u w:val="single"/>
    </w:rPr>
  </w:style>
  <w:style w:type="paragraph" w:styleId="ListParagraph">
    <w:name w:val="List Paragraph"/>
    <w:basedOn w:val="Normal"/>
    <w:uiPriority w:val="34"/>
    <w:qFormat/>
    <w:rsid w:val="00BE542B"/>
    <w:pPr>
      <w:ind w:left="720"/>
      <w:contextualSpacing/>
    </w:pPr>
  </w:style>
  <w:style w:type="paragraph" w:customStyle="1" w:styleId="Default">
    <w:name w:val="Default"/>
    <w:rsid w:val="008D1A7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verginelli@halieu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7</cp:revision>
  <dcterms:created xsi:type="dcterms:W3CDTF">2021-06-09T10:43:00Z</dcterms:created>
  <dcterms:modified xsi:type="dcterms:W3CDTF">2021-06-09T12:51:00Z</dcterms:modified>
</cp:coreProperties>
</file>